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F411" w14:textId="77777777" w:rsidR="00891867" w:rsidRDefault="00891867" w:rsidP="00891867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МИЧУРИНСКОГО СЕЛЬСОВЕТА</w:t>
      </w:r>
    </w:p>
    <w:p w14:paraId="559D2CB5" w14:textId="77777777" w:rsidR="00891867" w:rsidRDefault="00891867" w:rsidP="00891867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НОВОСИБИРСКОГО РАЙОНА</w:t>
      </w:r>
    </w:p>
    <w:p w14:paraId="09C8F167" w14:textId="77777777" w:rsidR="00891867" w:rsidRDefault="00891867" w:rsidP="00891867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НОВОСИБИРСКОЙ ОБЛАСТИ</w:t>
      </w:r>
    </w:p>
    <w:p w14:paraId="7CE1A121" w14:textId="77777777" w:rsidR="00891867" w:rsidRDefault="00891867" w:rsidP="00891867">
      <w:pPr>
        <w:adjustRightInd w:val="0"/>
        <w:jc w:val="center"/>
        <w:rPr>
          <w:b/>
          <w:sz w:val="24"/>
          <w:szCs w:val="24"/>
        </w:rPr>
      </w:pPr>
    </w:p>
    <w:p w14:paraId="76EF6F56" w14:textId="77777777" w:rsidR="00891867" w:rsidRDefault="00891867" w:rsidP="00891867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СОЗЫВ</w:t>
      </w:r>
    </w:p>
    <w:p w14:paraId="5A8F3C4A" w14:textId="77777777" w:rsidR="00891867" w:rsidRDefault="00891867" w:rsidP="00891867">
      <w:pPr>
        <w:adjustRightInd w:val="0"/>
        <w:jc w:val="center"/>
        <w:rPr>
          <w:b/>
          <w:sz w:val="24"/>
          <w:szCs w:val="24"/>
        </w:rPr>
      </w:pPr>
    </w:p>
    <w:p w14:paraId="4408BB13" w14:textId="77777777" w:rsidR="00891867" w:rsidRDefault="00891867" w:rsidP="00891867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1DFD99BA" w14:textId="38593BE0" w:rsidR="00891867" w:rsidRDefault="00891867" w:rsidP="00891867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32</w:t>
      </w:r>
      <w:r>
        <w:rPr>
          <w:sz w:val="24"/>
          <w:szCs w:val="24"/>
        </w:rPr>
        <w:t>-й сессии Совета</w:t>
      </w:r>
    </w:p>
    <w:p w14:paraId="24FF3589" w14:textId="77777777" w:rsidR="00891867" w:rsidRDefault="00891867" w:rsidP="00891867">
      <w:pPr>
        <w:jc w:val="center"/>
        <w:rPr>
          <w:sz w:val="24"/>
          <w:szCs w:val="24"/>
        </w:rPr>
      </w:pPr>
    </w:p>
    <w:p w14:paraId="6DB58EC0" w14:textId="1D981CC6" w:rsidR="00891867" w:rsidRDefault="00891867" w:rsidP="0089186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07</w:t>
      </w:r>
      <w:r>
        <w:rPr>
          <w:sz w:val="24"/>
          <w:szCs w:val="24"/>
        </w:rPr>
        <w:t xml:space="preserve"> .05.2024 г.                                         п. Мичуринский                                                № </w:t>
      </w:r>
      <w:r>
        <w:rPr>
          <w:sz w:val="24"/>
          <w:szCs w:val="24"/>
        </w:rPr>
        <w:t>8</w:t>
      </w:r>
    </w:p>
    <w:p w14:paraId="69324E9D" w14:textId="77777777" w:rsidR="00891867" w:rsidRDefault="00891867" w:rsidP="00891867">
      <w:pPr>
        <w:pStyle w:val="a3"/>
        <w:ind w:left="0"/>
        <w:jc w:val="left"/>
      </w:pPr>
    </w:p>
    <w:p w14:paraId="49FEC868" w14:textId="77777777" w:rsidR="00891867" w:rsidRDefault="00891867" w:rsidP="00891867">
      <w:pPr>
        <w:spacing w:before="1"/>
        <w:ind w:left="938" w:right="8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положения о нестационарных </w:t>
      </w:r>
    </w:p>
    <w:p w14:paraId="4E5B22C9" w14:textId="77777777" w:rsidR="00891867" w:rsidRDefault="00891867" w:rsidP="00891867">
      <w:pPr>
        <w:spacing w:before="1"/>
        <w:ind w:left="938" w:right="8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объектах на территории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Мичуринского</w:t>
      </w:r>
      <w:r>
        <w:rPr>
          <w:b/>
          <w:bCs/>
          <w:spacing w:val="5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сельсовета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Новосибирского района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Новосибирской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области</w:t>
      </w:r>
    </w:p>
    <w:p w14:paraId="19524D2B" w14:textId="77777777" w:rsidR="00891867" w:rsidRDefault="00891867" w:rsidP="00891867">
      <w:pPr>
        <w:pStyle w:val="a3"/>
        <w:ind w:left="0"/>
        <w:jc w:val="left"/>
        <w:rPr>
          <w:sz w:val="24"/>
          <w:szCs w:val="24"/>
        </w:rPr>
      </w:pPr>
    </w:p>
    <w:p w14:paraId="05671D6D" w14:textId="77777777" w:rsidR="00891867" w:rsidRDefault="00891867" w:rsidP="00891867">
      <w:pPr>
        <w:pStyle w:val="a3"/>
        <w:ind w:right="99" w:firstLine="77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Гражданским</w:t>
      </w:r>
      <w:r w:rsidRPr="00891867">
        <w:rPr>
          <w:spacing w:val="1"/>
          <w:sz w:val="24"/>
          <w:szCs w:val="24"/>
        </w:rPr>
        <w:t xml:space="preserve"> </w:t>
      </w:r>
      <w:hyperlink r:id="rId6" w:history="1">
        <w:r w:rsidRPr="00891867">
          <w:rPr>
            <w:rStyle w:val="a6"/>
            <w:rFonts w:eastAsia="Arial"/>
            <w:color w:val="auto"/>
            <w:sz w:val="24"/>
            <w:szCs w:val="24"/>
            <w:u w:val="none"/>
          </w:rPr>
          <w:t>кодексом</w:t>
        </w:r>
      </w:hyperlink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Российской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Федерации,</w:t>
      </w:r>
      <w:r w:rsidRPr="00891867">
        <w:rPr>
          <w:spacing w:val="-67"/>
          <w:sz w:val="24"/>
          <w:szCs w:val="24"/>
        </w:rPr>
        <w:t xml:space="preserve"> </w:t>
      </w:r>
      <w:r w:rsidRPr="00891867">
        <w:rPr>
          <w:sz w:val="24"/>
          <w:szCs w:val="24"/>
        </w:rPr>
        <w:t>Земельным</w:t>
      </w:r>
      <w:r w:rsidRPr="00891867">
        <w:rPr>
          <w:spacing w:val="1"/>
          <w:sz w:val="24"/>
          <w:szCs w:val="24"/>
        </w:rPr>
        <w:t xml:space="preserve"> </w:t>
      </w:r>
      <w:hyperlink r:id="rId7" w:history="1">
        <w:r w:rsidRPr="00891867">
          <w:rPr>
            <w:rStyle w:val="a6"/>
            <w:rFonts w:eastAsia="Arial"/>
            <w:color w:val="auto"/>
            <w:sz w:val="24"/>
            <w:szCs w:val="24"/>
            <w:u w:val="none"/>
          </w:rPr>
          <w:t>кодексом</w:t>
        </w:r>
      </w:hyperlink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Российской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Федерации,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Федеральными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законами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от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06.10.2003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№</w:t>
      </w:r>
      <w:r w:rsidRPr="00891867">
        <w:rPr>
          <w:spacing w:val="1"/>
          <w:sz w:val="24"/>
          <w:szCs w:val="24"/>
        </w:rPr>
        <w:t xml:space="preserve"> </w:t>
      </w:r>
      <w:hyperlink r:id="rId8" w:history="1">
        <w:r w:rsidRPr="00891867">
          <w:rPr>
            <w:rStyle w:val="a6"/>
            <w:rFonts w:eastAsia="Arial"/>
            <w:color w:val="auto"/>
            <w:sz w:val="24"/>
            <w:szCs w:val="24"/>
            <w:u w:val="none"/>
          </w:rPr>
          <w:t>131-ФЗ</w:t>
        </w:r>
      </w:hyperlink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"Об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общих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принципах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организации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местного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 xml:space="preserve">самоуправления в Российской Федерации", от 28.12.2009 </w:t>
      </w:r>
      <w:hyperlink r:id="rId9" w:history="1">
        <w:r w:rsidRPr="00891867">
          <w:rPr>
            <w:rStyle w:val="a6"/>
            <w:rFonts w:eastAsia="Arial"/>
            <w:color w:val="auto"/>
            <w:sz w:val="24"/>
            <w:szCs w:val="24"/>
            <w:u w:val="none"/>
          </w:rPr>
          <w:t xml:space="preserve">№ 381-ФЗ </w:t>
        </w:r>
      </w:hyperlink>
      <w:r w:rsidRPr="00891867">
        <w:rPr>
          <w:sz w:val="24"/>
          <w:szCs w:val="24"/>
        </w:rPr>
        <w:t>"Об основах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государственного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регулирования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торговой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деятельности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в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Российской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Федерации", иными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нормативными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правовыми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актами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Российской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Федерации,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Уставом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сельского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поселения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Мичуринского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сельсовета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Новосибирского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муниципального района Новосибирской области, Совет депутатов Мичуринского</w:t>
      </w:r>
      <w:r w:rsidRPr="00891867">
        <w:rPr>
          <w:spacing w:val="1"/>
          <w:sz w:val="24"/>
          <w:szCs w:val="24"/>
        </w:rPr>
        <w:t xml:space="preserve"> </w:t>
      </w:r>
      <w:r w:rsidRPr="00891867">
        <w:rPr>
          <w:sz w:val="24"/>
          <w:szCs w:val="24"/>
        </w:rPr>
        <w:t>сельсовета</w:t>
      </w:r>
      <w:r w:rsidRPr="00891867">
        <w:rPr>
          <w:spacing w:val="-2"/>
          <w:sz w:val="24"/>
          <w:szCs w:val="24"/>
        </w:rPr>
        <w:t xml:space="preserve"> </w:t>
      </w:r>
      <w:r w:rsidRPr="00891867">
        <w:rPr>
          <w:sz w:val="24"/>
          <w:szCs w:val="24"/>
        </w:rPr>
        <w:t>Новосибирского</w:t>
      </w:r>
      <w:r w:rsidRPr="0089186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 w14:paraId="5FE097EB" w14:textId="77777777" w:rsidR="00891867" w:rsidRDefault="00891867" w:rsidP="00891867">
      <w:pPr>
        <w:pStyle w:val="a3"/>
        <w:spacing w:line="321" w:lineRule="exact"/>
        <w:ind w:left="866"/>
        <w:jc w:val="left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14:paraId="4630EA7D" w14:textId="77777777" w:rsidR="00891867" w:rsidRDefault="00891867" w:rsidP="00891867">
      <w:pPr>
        <w:pStyle w:val="a5"/>
        <w:numPr>
          <w:ilvl w:val="0"/>
          <w:numId w:val="29"/>
        </w:numPr>
        <w:tabs>
          <w:tab w:val="left" w:pos="1318"/>
        </w:tabs>
        <w:ind w:right="100" w:firstLine="707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нестационарных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Мичуринского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Новосибирского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Новосибирской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области.</w:t>
      </w:r>
    </w:p>
    <w:p w14:paraId="5DA08843" w14:textId="77777777" w:rsidR="00891867" w:rsidRDefault="00891867" w:rsidP="00891867">
      <w:pPr>
        <w:pStyle w:val="a5"/>
        <w:numPr>
          <w:ilvl w:val="0"/>
          <w:numId w:val="29"/>
        </w:numPr>
        <w:tabs>
          <w:tab w:val="left" w:pos="1350"/>
        </w:tabs>
        <w:spacing w:before="1"/>
        <w:ind w:right="106" w:firstLine="707"/>
        <w:rPr>
          <w:sz w:val="24"/>
          <w:szCs w:val="24"/>
        </w:rPr>
      </w:pPr>
      <w:r>
        <w:rPr>
          <w:sz w:val="24"/>
          <w:szCs w:val="24"/>
        </w:rPr>
        <w:t>Опубликовать данное решение в газете «Новосибирский район — территория развития» и на официальном сайте администрации Мичуринского сельсовета Новосибирского района Новосибирской области «https://michurinsk.nso.ru» в информационно - телекоммуникационной сети «Интернет».</w:t>
      </w:r>
    </w:p>
    <w:p w14:paraId="72985DC9" w14:textId="77777777" w:rsidR="00891867" w:rsidRDefault="00891867" w:rsidP="00891867">
      <w:pPr>
        <w:pStyle w:val="a5"/>
        <w:numPr>
          <w:ilvl w:val="0"/>
          <w:numId w:val="29"/>
        </w:numPr>
        <w:tabs>
          <w:tab w:val="left" w:pos="1350"/>
        </w:tabs>
        <w:spacing w:before="1"/>
        <w:ind w:right="106" w:firstLine="707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опубликования.</w:t>
      </w:r>
    </w:p>
    <w:p w14:paraId="5A52D3FD" w14:textId="77777777" w:rsidR="00891867" w:rsidRDefault="00891867" w:rsidP="0089186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369B875F" w14:textId="77777777" w:rsidR="00891867" w:rsidRDefault="00891867" w:rsidP="0089186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07A52806" w14:textId="77777777" w:rsidR="00891867" w:rsidRDefault="00891867" w:rsidP="0089186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65FD1FDB" w14:textId="77777777" w:rsidR="00891867" w:rsidRDefault="00891867" w:rsidP="0089186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3ABBFECF" w14:textId="77777777" w:rsidR="00891867" w:rsidRDefault="00891867" w:rsidP="00891867">
      <w:pPr>
        <w:pStyle w:val="a3"/>
        <w:spacing w:before="1" w:line="322" w:lineRule="exact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</w:p>
    <w:p w14:paraId="592B1467" w14:textId="77777777" w:rsidR="00891867" w:rsidRDefault="00891867" w:rsidP="00891867">
      <w:pPr>
        <w:pStyle w:val="a3"/>
        <w:tabs>
          <w:tab w:val="left" w:pos="7239"/>
        </w:tabs>
        <w:rPr>
          <w:spacing w:val="-4"/>
          <w:sz w:val="24"/>
          <w:szCs w:val="24"/>
        </w:rPr>
      </w:pPr>
      <w:r>
        <w:rPr>
          <w:sz w:val="24"/>
          <w:szCs w:val="24"/>
        </w:rPr>
        <w:t>Мичуринского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  <w:r>
        <w:rPr>
          <w:spacing w:val="-4"/>
          <w:sz w:val="24"/>
          <w:szCs w:val="24"/>
        </w:rPr>
        <w:t xml:space="preserve"> </w:t>
      </w:r>
    </w:p>
    <w:p w14:paraId="64BA9F03" w14:textId="77777777" w:rsidR="00891867" w:rsidRDefault="00891867" w:rsidP="00891867">
      <w:pPr>
        <w:pStyle w:val="a3"/>
        <w:tabs>
          <w:tab w:val="left" w:pos="7239"/>
        </w:tabs>
        <w:rPr>
          <w:sz w:val="24"/>
          <w:szCs w:val="24"/>
        </w:rPr>
      </w:pPr>
      <w:r>
        <w:rPr>
          <w:sz w:val="24"/>
          <w:szCs w:val="24"/>
        </w:rPr>
        <w:t>Новосибирского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</w:p>
    <w:p w14:paraId="66732FFF" w14:textId="77777777" w:rsidR="00891867" w:rsidRDefault="00891867" w:rsidP="00891867">
      <w:pPr>
        <w:pStyle w:val="a3"/>
        <w:tabs>
          <w:tab w:val="left" w:pos="7239"/>
        </w:tabs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В.А. </w:t>
      </w:r>
      <w:proofErr w:type="spellStart"/>
      <w:r>
        <w:rPr>
          <w:sz w:val="24"/>
          <w:szCs w:val="24"/>
        </w:rPr>
        <w:t>Кабанцева</w:t>
      </w:r>
      <w:proofErr w:type="spellEnd"/>
    </w:p>
    <w:p w14:paraId="6C0537C7" w14:textId="77777777" w:rsidR="00891867" w:rsidRDefault="00891867" w:rsidP="0089186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1F39CDF2" w14:textId="77777777" w:rsidR="00891867" w:rsidRDefault="00891867" w:rsidP="0089186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079E921C" w14:textId="77777777" w:rsidR="00891867" w:rsidRDefault="00891867" w:rsidP="00891867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Мичуринского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14:paraId="695803CD" w14:textId="77777777" w:rsidR="00891867" w:rsidRDefault="00891867" w:rsidP="00891867">
      <w:pPr>
        <w:pStyle w:val="a3"/>
        <w:tabs>
          <w:tab w:val="left" w:pos="7239"/>
        </w:tabs>
        <w:spacing w:before="2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Новосибирского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-2"/>
          <w:sz w:val="24"/>
          <w:szCs w:val="24"/>
        </w:rPr>
        <w:t xml:space="preserve"> </w:t>
      </w:r>
    </w:p>
    <w:p w14:paraId="7096C22F" w14:textId="77777777" w:rsidR="00891867" w:rsidRDefault="00891867" w:rsidP="00891867">
      <w:pPr>
        <w:pStyle w:val="a3"/>
        <w:tabs>
          <w:tab w:val="left" w:pos="7239"/>
        </w:tabs>
        <w:spacing w:before="2"/>
        <w:jc w:val="left"/>
        <w:rPr>
          <w:sz w:val="24"/>
          <w:szCs w:val="24"/>
        </w:rPr>
      </w:pPr>
      <w:r>
        <w:rPr>
          <w:sz w:val="24"/>
          <w:szCs w:val="24"/>
        </w:rPr>
        <w:t>Новосибирской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И.Е. Карасенко</w:t>
      </w:r>
    </w:p>
    <w:p w14:paraId="1DE82394" w14:textId="5ED36120" w:rsidR="00894B7E" w:rsidRDefault="00894B7E" w:rsidP="00894B7E">
      <w:pPr>
        <w:pStyle w:val="a3"/>
        <w:tabs>
          <w:tab w:val="left" w:pos="7239"/>
        </w:tabs>
        <w:spacing w:before="2"/>
        <w:jc w:val="left"/>
        <w:sectPr w:rsidR="00894B7E" w:rsidSect="00644D66">
          <w:type w:val="continuous"/>
          <w:pgSz w:w="11910" w:h="16840"/>
          <w:pgMar w:top="1040" w:right="460" w:bottom="280" w:left="1260" w:header="720" w:footer="720" w:gutter="0"/>
          <w:cols w:space="720"/>
        </w:sectPr>
      </w:pPr>
    </w:p>
    <w:p w14:paraId="20251ADF" w14:textId="77777777" w:rsidR="00120CAE" w:rsidRDefault="007321C1" w:rsidP="00A06D42">
      <w:pPr>
        <w:spacing w:before="66"/>
        <w:ind w:left="7191" w:right="39" w:firstLine="39"/>
        <w:jc w:val="right"/>
        <w:rPr>
          <w:sz w:val="24"/>
        </w:rPr>
      </w:pPr>
      <w:r>
        <w:rPr>
          <w:sz w:val="24"/>
        </w:rPr>
        <w:lastRenderedPageBreak/>
        <w:t>Утвержде</w:t>
      </w:r>
      <w:r w:rsidR="00A06D42">
        <w:rPr>
          <w:sz w:val="24"/>
        </w:rPr>
        <w:t>н</w:t>
      </w:r>
      <w:r>
        <w:rPr>
          <w:sz w:val="24"/>
        </w:rPr>
        <w:t>о</w:t>
      </w:r>
    </w:p>
    <w:p w14:paraId="6DA9B6CF" w14:textId="52D3BDCC" w:rsidR="00C12660" w:rsidRDefault="007321C1" w:rsidP="00A06D42">
      <w:pPr>
        <w:spacing w:before="66"/>
        <w:ind w:left="7191" w:right="39" w:firstLine="39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решением Совета депутатов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Мичуринского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сельсовета</w:t>
      </w:r>
    </w:p>
    <w:p w14:paraId="22D71F6F" w14:textId="61118C23" w:rsidR="00C12660" w:rsidRDefault="00AC757E">
      <w:pPr>
        <w:spacing w:before="1"/>
        <w:ind w:right="106"/>
        <w:jc w:val="right"/>
        <w:rPr>
          <w:sz w:val="24"/>
        </w:rPr>
      </w:pPr>
      <w:r>
        <w:rPr>
          <w:sz w:val="24"/>
        </w:rPr>
        <w:t>Новосибирского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Новосибирской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</w:p>
    <w:p w14:paraId="31DD9F18" w14:textId="2BBED0B5" w:rsidR="00C12660" w:rsidRDefault="00891867">
      <w:pPr>
        <w:ind w:right="102"/>
        <w:jc w:val="right"/>
        <w:rPr>
          <w:sz w:val="24"/>
        </w:rPr>
      </w:pPr>
      <w:r>
        <w:rPr>
          <w:sz w:val="24"/>
        </w:rPr>
        <w:t>о</w:t>
      </w:r>
      <w:r w:rsidR="007321C1">
        <w:rPr>
          <w:sz w:val="24"/>
        </w:rPr>
        <w:t>т</w:t>
      </w:r>
      <w:r w:rsidR="007321C1">
        <w:rPr>
          <w:spacing w:val="2"/>
          <w:sz w:val="24"/>
        </w:rPr>
        <w:t xml:space="preserve"> </w:t>
      </w:r>
      <w:r>
        <w:rPr>
          <w:spacing w:val="2"/>
          <w:sz w:val="24"/>
        </w:rPr>
        <w:t>07</w:t>
      </w:r>
      <w:r w:rsidR="00C5354F">
        <w:rPr>
          <w:sz w:val="24"/>
        </w:rPr>
        <w:t>.05</w:t>
      </w:r>
      <w:r>
        <w:rPr>
          <w:sz w:val="24"/>
        </w:rPr>
        <w:t>.</w:t>
      </w:r>
      <w:r w:rsidR="007321C1">
        <w:rPr>
          <w:sz w:val="24"/>
        </w:rPr>
        <w:t>202</w:t>
      </w:r>
      <w:r w:rsidR="00C5354F">
        <w:rPr>
          <w:sz w:val="24"/>
        </w:rPr>
        <w:t xml:space="preserve">4 </w:t>
      </w:r>
      <w:r w:rsidR="007321C1">
        <w:rPr>
          <w:sz w:val="24"/>
        </w:rPr>
        <w:t>г. №</w:t>
      </w:r>
      <w:r>
        <w:rPr>
          <w:sz w:val="24"/>
        </w:rPr>
        <w:t>8</w:t>
      </w:r>
    </w:p>
    <w:p w14:paraId="10E2B0A4" w14:textId="77777777" w:rsidR="00C12660" w:rsidRDefault="00C12660">
      <w:pPr>
        <w:pStyle w:val="a3"/>
        <w:ind w:left="0"/>
        <w:jc w:val="left"/>
        <w:rPr>
          <w:sz w:val="36"/>
        </w:rPr>
      </w:pPr>
    </w:p>
    <w:p w14:paraId="639F340E" w14:textId="77777777" w:rsidR="00C12660" w:rsidRPr="009C6CBA" w:rsidRDefault="007321C1">
      <w:pPr>
        <w:ind w:left="49"/>
        <w:jc w:val="center"/>
        <w:rPr>
          <w:b/>
          <w:sz w:val="24"/>
        </w:rPr>
      </w:pPr>
      <w:bookmarkStart w:id="0" w:name="_bookmark0"/>
      <w:bookmarkEnd w:id="0"/>
      <w:r w:rsidRPr="009C6CBA">
        <w:rPr>
          <w:b/>
          <w:sz w:val="24"/>
        </w:rPr>
        <w:t>ПОЛОЖЕНИЕ</w:t>
      </w:r>
    </w:p>
    <w:p w14:paraId="6D9CEAEE" w14:textId="69B9B731" w:rsidR="00C12660" w:rsidRPr="009C6CBA" w:rsidRDefault="007321C1">
      <w:pPr>
        <w:ind w:left="470" w:right="414"/>
        <w:jc w:val="center"/>
        <w:rPr>
          <w:b/>
          <w:sz w:val="24"/>
        </w:rPr>
      </w:pPr>
      <w:r w:rsidRPr="009C6CBA">
        <w:rPr>
          <w:b/>
          <w:sz w:val="24"/>
        </w:rPr>
        <w:t>О НЕСТАЦИОНАРНЫХ ОБЪЕКТАХ НА ТЕРРИТОРИИ</w:t>
      </w:r>
      <w:r w:rsidR="007D0B1C" w:rsidRPr="009C6CBA">
        <w:rPr>
          <w:b/>
          <w:sz w:val="24"/>
        </w:rPr>
        <w:t xml:space="preserve"> </w:t>
      </w:r>
      <w:r w:rsidRPr="009C6CBA">
        <w:rPr>
          <w:b/>
          <w:sz w:val="24"/>
        </w:rPr>
        <w:t>МИЧУРИНСКОГО</w:t>
      </w:r>
      <w:r w:rsidRPr="009C6CBA">
        <w:rPr>
          <w:b/>
          <w:spacing w:val="-57"/>
          <w:sz w:val="24"/>
        </w:rPr>
        <w:t xml:space="preserve"> </w:t>
      </w:r>
      <w:r w:rsidRPr="009C6CBA">
        <w:rPr>
          <w:b/>
          <w:sz w:val="24"/>
        </w:rPr>
        <w:t>СЕЛЬСОВЕТА</w:t>
      </w:r>
      <w:r w:rsidRPr="009C6CBA">
        <w:rPr>
          <w:b/>
          <w:spacing w:val="-3"/>
          <w:sz w:val="24"/>
        </w:rPr>
        <w:t xml:space="preserve"> </w:t>
      </w:r>
      <w:r w:rsidR="00AC757E" w:rsidRPr="009C6CBA">
        <w:rPr>
          <w:b/>
          <w:sz w:val="24"/>
        </w:rPr>
        <w:t>НОВОСИБИРСКОГО</w:t>
      </w:r>
      <w:r w:rsidRPr="009C6CBA">
        <w:rPr>
          <w:b/>
          <w:spacing w:val="-1"/>
          <w:sz w:val="24"/>
        </w:rPr>
        <w:t xml:space="preserve"> </w:t>
      </w:r>
      <w:r w:rsidRPr="009C6CBA">
        <w:rPr>
          <w:b/>
          <w:sz w:val="24"/>
        </w:rPr>
        <w:t>РАЙОНА НОВОСИБИРСКОЙ</w:t>
      </w:r>
      <w:r w:rsidRPr="009C6CBA">
        <w:rPr>
          <w:b/>
          <w:spacing w:val="-2"/>
          <w:sz w:val="24"/>
        </w:rPr>
        <w:t xml:space="preserve"> </w:t>
      </w:r>
      <w:r w:rsidRPr="009C6CBA">
        <w:rPr>
          <w:b/>
          <w:sz w:val="24"/>
        </w:rPr>
        <w:t>ОБЛАСТИ</w:t>
      </w:r>
    </w:p>
    <w:p w14:paraId="37ED913E" w14:textId="77777777" w:rsidR="00C12660" w:rsidRPr="0042704D" w:rsidRDefault="00C12660" w:rsidP="0042704D">
      <w:pPr>
        <w:pStyle w:val="a3"/>
        <w:ind w:left="0"/>
        <w:jc w:val="left"/>
        <w:rPr>
          <w:sz w:val="24"/>
          <w:szCs w:val="24"/>
        </w:rPr>
      </w:pPr>
    </w:p>
    <w:p w14:paraId="2FE9B6D7" w14:textId="212AB704" w:rsidR="00C12660" w:rsidRPr="009C6CBA" w:rsidRDefault="00571E51" w:rsidP="0042704D">
      <w:pPr>
        <w:pStyle w:val="a5"/>
        <w:tabs>
          <w:tab w:val="left" w:pos="4151"/>
        </w:tabs>
        <w:ind w:left="4150" w:firstLine="0"/>
        <w:jc w:val="left"/>
        <w:rPr>
          <w:b/>
          <w:sz w:val="24"/>
          <w:szCs w:val="24"/>
        </w:rPr>
      </w:pPr>
      <w:r w:rsidRPr="009C6CBA">
        <w:rPr>
          <w:b/>
          <w:sz w:val="24"/>
          <w:szCs w:val="24"/>
        </w:rPr>
        <w:t>1. Общие</w:t>
      </w:r>
      <w:r w:rsidRPr="009C6CBA">
        <w:rPr>
          <w:b/>
          <w:spacing w:val="-3"/>
          <w:sz w:val="24"/>
          <w:szCs w:val="24"/>
        </w:rPr>
        <w:t xml:space="preserve"> </w:t>
      </w:r>
      <w:r w:rsidRPr="009C6CBA">
        <w:rPr>
          <w:b/>
          <w:sz w:val="24"/>
          <w:szCs w:val="24"/>
        </w:rPr>
        <w:t>положения</w:t>
      </w:r>
    </w:p>
    <w:p w14:paraId="34181C3D" w14:textId="77777777" w:rsidR="00C12660" w:rsidRPr="0042704D" w:rsidRDefault="00C12660" w:rsidP="0042704D">
      <w:pPr>
        <w:pStyle w:val="a3"/>
        <w:ind w:left="0"/>
        <w:jc w:val="left"/>
        <w:rPr>
          <w:sz w:val="24"/>
          <w:szCs w:val="24"/>
        </w:rPr>
      </w:pPr>
    </w:p>
    <w:p w14:paraId="75922331" w14:textId="6FDCB378" w:rsidR="00BD7FC7" w:rsidRPr="00891867" w:rsidRDefault="00571E51" w:rsidP="00571E51">
      <w:pPr>
        <w:ind w:firstLine="709"/>
        <w:jc w:val="both"/>
      </w:pPr>
      <w:r w:rsidRPr="00571E51">
        <w:rPr>
          <w:rFonts w:eastAsia="Microsoft Sans Serif"/>
        </w:rPr>
        <w:t>1.1. </w:t>
      </w:r>
      <w:r w:rsidR="00BD7FC7" w:rsidRPr="00891867">
        <w:t xml:space="preserve">Настоящее Положение о нестационарных объектах на территории </w:t>
      </w:r>
      <w:r w:rsidR="00A06D42" w:rsidRPr="00891867">
        <w:t>Мичуринского сельсовета Новосибирского района</w:t>
      </w:r>
      <w:r w:rsidR="00BD7FC7" w:rsidRPr="00891867">
        <w:t xml:space="preserve"> Новосибирской области (далее – Положение) разработано в соответствии с </w:t>
      </w:r>
      <w:hyperlink r:id="rId10">
        <w:r w:rsidR="00BD7FC7" w:rsidRPr="00891867">
          <w:rPr>
            <w:rStyle w:val="a6"/>
            <w:color w:val="auto"/>
            <w:u w:val="none"/>
          </w:rPr>
          <w:t>Гражданским кодексом</w:t>
        </w:r>
      </w:hyperlink>
      <w:r w:rsidR="00BD7FC7" w:rsidRPr="00891867">
        <w:t xml:space="preserve"> Российской Федерации, Земельным </w:t>
      </w:r>
      <w:hyperlink r:id="rId11">
        <w:r w:rsidR="00BD7FC7" w:rsidRPr="00891867">
          <w:rPr>
            <w:rStyle w:val="a6"/>
            <w:color w:val="auto"/>
            <w:u w:val="none"/>
          </w:rPr>
          <w:t>кодексом</w:t>
        </w:r>
      </w:hyperlink>
      <w:r w:rsidR="00BD7FC7" w:rsidRPr="00891867">
        <w:t xml:space="preserve"> Российской Федерации, Федеральными законами </w:t>
      </w:r>
      <w:hyperlink r:id="rId12">
        <w:r w:rsidR="00BD7FC7" w:rsidRPr="00891867">
          <w:rPr>
            <w:rStyle w:val="a6"/>
            <w:color w:val="auto"/>
            <w:u w:val="none"/>
          </w:rPr>
          <w:t>от 06.10.2003 № 131-ФЗ</w:t>
        </w:r>
      </w:hyperlink>
      <w:r w:rsidR="00BD7FC7" w:rsidRPr="00891867">
        <w:t xml:space="preserve"> «</w:t>
      </w:r>
      <w:hyperlink r:id="rId13">
        <w:r w:rsidR="00BD7FC7" w:rsidRPr="00891867">
          <w:rPr>
            <w:rStyle w:val="a6"/>
            <w:color w:val="auto"/>
            <w:u w:val="none"/>
          </w:rPr>
          <w:t>Об общих принципах организации местного самоуправления</w:t>
        </w:r>
      </w:hyperlink>
      <w:r w:rsidR="00BD7FC7" w:rsidRPr="00891867">
        <w:t xml:space="preserve"> в Российской Федерации», </w:t>
      </w:r>
      <w:hyperlink r:id="rId14">
        <w:r w:rsidR="00BD7FC7" w:rsidRPr="00891867">
          <w:rPr>
            <w:rStyle w:val="a6"/>
            <w:color w:val="auto"/>
            <w:u w:val="none"/>
          </w:rPr>
          <w:t>от 28.12.2009 № 381-ФЗ</w:t>
        </w:r>
      </w:hyperlink>
      <w:r w:rsidR="00BD7FC7" w:rsidRPr="00891867">
        <w:t xml:space="preserve"> «Об основах государственного регулирования торговой деятельности в Российской Федерации», иными нормативными правовыми актами Российской Федерации, Новосибирской области, Уставом </w:t>
      </w:r>
      <w:r w:rsidR="00120CAE" w:rsidRPr="00891867">
        <w:t xml:space="preserve">сельского поселения </w:t>
      </w:r>
      <w:r w:rsidR="00A06D42" w:rsidRPr="00891867">
        <w:t>Мичуринского сельсовета Новосибирского</w:t>
      </w:r>
      <w:r w:rsidR="00120CAE" w:rsidRPr="00891867">
        <w:t xml:space="preserve"> муниципального</w:t>
      </w:r>
      <w:r w:rsidR="00A06D42" w:rsidRPr="00891867">
        <w:t xml:space="preserve"> района</w:t>
      </w:r>
      <w:r w:rsidR="00BD7FC7" w:rsidRPr="00891867">
        <w:t xml:space="preserve"> Новосибирской области и регулирует размещение нестационарных объектов на территории муниципальн</w:t>
      </w:r>
      <w:r w:rsidR="00120CAE" w:rsidRPr="00891867">
        <w:t>ого</w:t>
      </w:r>
      <w:r w:rsidR="00BD7FC7" w:rsidRPr="00891867">
        <w:t xml:space="preserve"> образовани</w:t>
      </w:r>
      <w:r w:rsidR="00120CAE" w:rsidRPr="00891867">
        <w:t>я</w:t>
      </w:r>
      <w:r w:rsidR="00BD7FC7" w:rsidRPr="00891867">
        <w:t xml:space="preserve"> </w:t>
      </w:r>
      <w:r w:rsidR="00A06D42" w:rsidRPr="00891867">
        <w:t>Мичуринского сельсовета Новосибирского района</w:t>
      </w:r>
      <w:r w:rsidR="00BD7FC7" w:rsidRPr="00891867">
        <w:t xml:space="preserve"> Новосибирской области, порядок демонтажа и осуществления контроля за их размещением и эксплуатацией.</w:t>
      </w:r>
    </w:p>
    <w:p w14:paraId="025D033E" w14:textId="181428AE" w:rsidR="00BD7FC7" w:rsidRPr="00BD7FC7" w:rsidRDefault="0098406F" w:rsidP="00571E51">
      <w:pPr>
        <w:ind w:firstLine="709"/>
        <w:jc w:val="both"/>
      </w:pPr>
      <w:r>
        <w:t>1.2. </w:t>
      </w:r>
      <w:r w:rsidR="00BD7FC7" w:rsidRPr="00BD7FC7">
        <w:t>Для целей настоящего Положения используются следующие понятия:</w:t>
      </w:r>
    </w:p>
    <w:p w14:paraId="45521F7D" w14:textId="77777777" w:rsidR="00BD7FC7" w:rsidRPr="00BD7FC7" w:rsidRDefault="00BD7FC7" w:rsidP="00571E51">
      <w:pPr>
        <w:ind w:firstLine="709"/>
        <w:jc w:val="both"/>
      </w:pPr>
      <w:r w:rsidRPr="00BD7FC7">
        <w:t>нестационарный объект –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 технического обеспечения, в том числе передвижное сооружение;</w:t>
      </w:r>
    </w:p>
    <w:p w14:paraId="7A8EE091" w14:textId="0088CA3E" w:rsidR="00BD7FC7" w:rsidRPr="00BD7FC7" w:rsidRDefault="00BD7FC7" w:rsidP="00571E51">
      <w:pPr>
        <w:ind w:firstLine="709"/>
        <w:jc w:val="both"/>
      </w:pPr>
      <w:r w:rsidRPr="00BD7FC7">
        <w:t>план размещения нестационарного объекта – изображение на топографическом плане земельного участка в масштабе 1:500 с указанием границ земельного участка для размещения, места расположения нестационарного объекта, площади, занимаемой нестационарным объектом, элементов благоустройства;</w:t>
      </w:r>
    </w:p>
    <w:p w14:paraId="1D1A6598" w14:textId="60F30087" w:rsidR="00A26BB1" w:rsidRDefault="00BD7FC7" w:rsidP="00CE77CD">
      <w:pPr>
        <w:ind w:firstLine="709"/>
        <w:jc w:val="both"/>
      </w:pPr>
      <w:r w:rsidRPr="00BD7FC7">
        <w:t>эскиз нестационарного объекта – графический материал в цветном исполнении, включающий изображения фасадов, планов, разрезов, элементов благоустройства нестационарного объекта.</w:t>
      </w:r>
    </w:p>
    <w:p w14:paraId="517C2A6A" w14:textId="17A7D81C" w:rsidR="00A26BB1" w:rsidRPr="00BD7FC7" w:rsidRDefault="0098406F" w:rsidP="00A26BB1">
      <w:pPr>
        <w:ind w:firstLine="709"/>
        <w:jc w:val="both"/>
      </w:pPr>
      <w:r>
        <w:t>1.3. </w:t>
      </w:r>
      <w:r w:rsidR="00BD7FC7" w:rsidRPr="00BD7FC7">
        <w:t>К нестационарным объектам относятся:</w:t>
      </w:r>
    </w:p>
    <w:p w14:paraId="3D3137CB" w14:textId="77777777" w:rsidR="00BD7FC7" w:rsidRPr="00BD7FC7" w:rsidRDefault="00BD7FC7" w:rsidP="00571E51">
      <w:pPr>
        <w:ind w:firstLine="709"/>
        <w:jc w:val="both"/>
      </w:pPr>
      <w:r w:rsidRPr="00BD7FC7">
        <w:t>а) нестационарные торговые объекты:</w:t>
      </w:r>
    </w:p>
    <w:p w14:paraId="31EA97E8" w14:textId="1078CDFB" w:rsidR="0098406F" w:rsidRDefault="00BD7FC7" w:rsidP="00571E51">
      <w:pPr>
        <w:ind w:firstLine="709"/>
        <w:jc w:val="both"/>
      </w:pPr>
      <w:r w:rsidRPr="00BD7FC7">
        <w:t>павильон;</w:t>
      </w:r>
    </w:p>
    <w:p w14:paraId="24362B4F" w14:textId="0FD25E99" w:rsidR="00BD7FC7" w:rsidRPr="00BD7FC7" w:rsidRDefault="00BD7FC7" w:rsidP="00571E51">
      <w:pPr>
        <w:ind w:firstLine="709"/>
        <w:jc w:val="both"/>
      </w:pPr>
      <w:r w:rsidRPr="00BD7FC7">
        <w:t>киоск;</w:t>
      </w:r>
    </w:p>
    <w:p w14:paraId="3C722085" w14:textId="77777777" w:rsidR="00335466" w:rsidRDefault="00BD7FC7" w:rsidP="00571E51">
      <w:pPr>
        <w:ind w:firstLine="709"/>
        <w:jc w:val="both"/>
      </w:pPr>
      <w:r w:rsidRPr="00BD7FC7">
        <w:t xml:space="preserve">торговый автомат; </w:t>
      </w:r>
    </w:p>
    <w:p w14:paraId="3A039FDF" w14:textId="23EC547E" w:rsidR="0098406F" w:rsidRDefault="00BD7FC7" w:rsidP="00571E51">
      <w:pPr>
        <w:ind w:firstLine="709"/>
        <w:jc w:val="both"/>
      </w:pPr>
      <w:r w:rsidRPr="00BD7FC7">
        <w:t xml:space="preserve">торговая палатка; </w:t>
      </w:r>
    </w:p>
    <w:p w14:paraId="677CBF84" w14:textId="77777777" w:rsidR="00335466" w:rsidRDefault="00BD7FC7" w:rsidP="00571E51">
      <w:pPr>
        <w:ind w:firstLine="709"/>
        <w:jc w:val="both"/>
      </w:pPr>
      <w:r w:rsidRPr="00BD7FC7">
        <w:t xml:space="preserve">елочный базар; </w:t>
      </w:r>
    </w:p>
    <w:p w14:paraId="2C955235" w14:textId="77777777" w:rsidR="00335466" w:rsidRDefault="00BD7FC7" w:rsidP="00571E51">
      <w:pPr>
        <w:ind w:firstLine="709"/>
        <w:jc w:val="both"/>
      </w:pPr>
      <w:r w:rsidRPr="00BD7FC7">
        <w:t xml:space="preserve">торговая галерея; </w:t>
      </w:r>
    </w:p>
    <w:p w14:paraId="4D2830E4" w14:textId="37CC1D85" w:rsidR="00BD7FC7" w:rsidRDefault="00BD7FC7" w:rsidP="00571E51">
      <w:pPr>
        <w:ind w:firstLine="709"/>
        <w:jc w:val="both"/>
      </w:pPr>
      <w:r w:rsidRPr="00BD7FC7">
        <w:t>летнее кафе;</w:t>
      </w:r>
    </w:p>
    <w:p w14:paraId="01AEE632" w14:textId="3F357C68" w:rsidR="00B41C96" w:rsidRPr="00BD7FC7" w:rsidRDefault="00B41C96" w:rsidP="00571E51">
      <w:pPr>
        <w:ind w:firstLine="709"/>
        <w:jc w:val="both"/>
      </w:pPr>
      <w:r>
        <w:t>б) мобильные объекты:</w:t>
      </w:r>
    </w:p>
    <w:p w14:paraId="70AD97BF" w14:textId="77777777" w:rsidR="00335466" w:rsidRDefault="00BD7FC7" w:rsidP="00571E51">
      <w:pPr>
        <w:ind w:firstLine="709"/>
        <w:jc w:val="both"/>
      </w:pPr>
      <w:r w:rsidRPr="00BD7FC7">
        <w:t xml:space="preserve">холодильная витрина; </w:t>
      </w:r>
    </w:p>
    <w:p w14:paraId="6FB14F77" w14:textId="77777777" w:rsidR="00335466" w:rsidRDefault="00BD7FC7" w:rsidP="00571E51">
      <w:pPr>
        <w:ind w:firstLine="709"/>
        <w:jc w:val="both"/>
      </w:pPr>
      <w:r w:rsidRPr="00BD7FC7">
        <w:t>торговая тележка;</w:t>
      </w:r>
    </w:p>
    <w:p w14:paraId="202EB68D" w14:textId="0B24BE77" w:rsidR="00335466" w:rsidRDefault="00BD7FC7" w:rsidP="00335466">
      <w:pPr>
        <w:ind w:firstLine="709"/>
        <w:jc w:val="both"/>
      </w:pPr>
      <w:r w:rsidRPr="00BD7FC7">
        <w:t xml:space="preserve">торговый автофургон; </w:t>
      </w:r>
    </w:p>
    <w:p w14:paraId="19E887B4" w14:textId="03FD1C2E" w:rsidR="00BD7FC7" w:rsidRDefault="00BD7FC7" w:rsidP="00571E51">
      <w:pPr>
        <w:ind w:firstLine="709"/>
        <w:jc w:val="both"/>
      </w:pPr>
      <w:r w:rsidRPr="00BD7FC7">
        <w:t>автоцистерна;</w:t>
      </w:r>
    </w:p>
    <w:p w14:paraId="56C3B8E7" w14:textId="3DD4AB1C" w:rsidR="00AC1B52" w:rsidRPr="00AC1B52" w:rsidRDefault="00AC1B52" w:rsidP="00571E51">
      <w:pPr>
        <w:ind w:firstLine="709"/>
        <w:jc w:val="both"/>
      </w:pPr>
      <w:r w:rsidRPr="00AC1B52">
        <w:rPr>
          <w:color w:val="000000"/>
        </w:rPr>
        <w:t>автолавка;</w:t>
      </w:r>
    </w:p>
    <w:p w14:paraId="08AAB4F3" w14:textId="77777777" w:rsidR="00BD7FC7" w:rsidRPr="00BD7FC7" w:rsidRDefault="00BD7FC7" w:rsidP="00571E51">
      <w:pPr>
        <w:ind w:firstLine="709"/>
        <w:jc w:val="both"/>
      </w:pPr>
      <w:r w:rsidRPr="00BD7FC7">
        <w:t>б) металлические гаражи;</w:t>
      </w:r>
    </w:p>
    <w:p w14:paraId="17EC765E" w14:textId="77777777" w:rsidR="00BD7FC7" w:rsidRPr="00BD7FC7" w:rsidRDefault="00BD7FC7" w:rsidP="00571E51">
      <w:pPr>
        <w:ind w:firstLine="709"/>
        <w:jc w:val="both"/>
      </w:pPr>
      <w:r w:rsidRPr="00BD7FC7">
        <w:t>в) иные нестационарные объекты.</w:t>
      </w:r>
    </w:p>
    <w:p w14:paraId="6585AE71" w14:textId="15BB066E" w:rsidR="00BD7FC7" w:rsidRPr="00BD7FC7" w:rsidRDefault="00B2524C" w:rsidP="00571E51">
      <w:pPr>
        <w:ind w:firstLine="709"/>
        <w:jc w:val="both"/>
      </w:pPr>
      <w:r>
        <w:t>1.4. </w:t>
      </w:r>
      <w:r w:rsidR="00BD7FC7" w:rsidRPr="00BD7FC7">
        <w:t xml:space="preserve">Положение применяется при размещении нестационарных объектов на земельных участках, находящихся в муниципальной собственности </w:t>
      </w:r>
      <w:r w:rsidR="00A06D42">
        <w:t>Мичуринского сельсовета Новосибирского района</w:t>
      </w:r>
      <w:r w:rsidR="00BD7FC7" w:rsidRPr="00BD7FC7">
        <w:t xml:space="preserve"> Новосибирской области</w:t>
      </w:r>
      <w:r w:rsidR="003216FE">
        <w:t>.</w:t>
      </w:r>
    </w:p>
    <w:p w14:paraId="54820B07" w14:textId="77777777" w:rsidR="00BD7FC7" w:rsidRPr="00BD7FC7" w:rsidRDefault="00BD7FC7" w:rsidP="00571E51">
      <w:pPr>
        <w:ind w:firstLine="709"/>
        <w:jc w:val="both"/>
      </w:pPr>
      <w:r w:rsidRPr="00BD7FC7">
        <w:t>Порядок размещения нестационарных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Федерации.</w:t>
      </w:r>
    </w:p>
    <w:p w14:paraId="1BEDED8D" w14:textId="77777777" w:rsidR="00BD7FC7" w:rsidRPr="00BD7FC7" w:rsidRDefault="00BD7FC7" w:rsidP="00571E51">
      <w:pPr>
        <w:ind w:firstLine="709"/>
        <w:jc w:val="both"/>
        <w:sectPr w:rsidR="00BD7FC7" w:rsidRPr="00BD7FC7" w:rsidSect="00644D66">
          <w:pgSz w:w="11900" w:h="16840"/>
          <w:pgMar w:top="540" w:right="520" w:bottom="280" w:left="1134" w:header="720" w:footer="720" w:gutter="0"/>
          <w:cols w:space="720"/>
        </w:sectPr>
      </w:pPr>
    </w:p>
    <w:p w14:paraId="217AF690" w14:textId="0622ABFE" w:rsidR="0042704D" w:rsidRPr="00BD7FC7" w:rsidRDefault="0042704D" w:rsidP="009C6CBA">
      <w:pPr>
        <w:ind w:firstLine="709"/>
        <w:jc w:val="center"/>
        <w:rPr>
          <w:b/>
          <w:bCs/>
        </w:rPr>
      </w:pPr>
      <w:r w:rsidRPr="0042704D">
        <w:rPr>
          <w:b/>
          <w:bCs/>
        </w:rPr>
        <w:lastRenderedPageBreak/>
        <w:t>2. </w:t>
      </w:r>
      <w:r w:rsidR="00BD7FC7" w:rsidRPr="00BD7FC7">
        <w:rPr>
          <w:b/>
          <w:bCs/>
        </w:rPr>
        <w:t>Размещение нестационарных объектов</w:t>
      </w:r>
    </w:p>
    <w:p w14:paraId="681016E6" w14:textId="584BA52D" w:rsidR="00BD7FC7" w:rsidRDefault="00A73146" w:rsidP="009C6CBA">
      <w:pPr>
        <w:ind w:firstLine="709"/>
        <w:jc w:val="both"/>
      </w:pPr>
      <w:r>
        <w:t>2.1. </w:t>
      </w:r>
      <w:r w:rsidR="00BD7FC7" w:rsidRPr="00BD7FC7">
        <w:t>Размещение нестационарн</w:t>
      </w:r>
      <w:r w:rsidR="00ED1B01">
        <w:t>ых</w:t>
      </w:r>
      <w:r w:rsidR="00BD7FC7" w:rsidRPr="00BD7FC7">
        <w:t xml:space="preserve"> объект</w:t>
      </w:r>
      <w:r w:rsidR="00ED1B01">
        <w:t xml:space="preserve">ов, </w:t>
      </w:r>
      <w:r w:rsidR="00ED1B01" w:rsidRPr="00ED1B01">
        <w:t>перечень которых установлен</w:t>
      </w:r>
      <w:r w:rsidR="00ED1B01">
        <w:t xml:space="preserve"> </w:t>
      </w:r>
      <w:r w:rsidR="00ED1B01" w:rsidRPr="00ED1B01">
        <w:t>подпункт</w:t>
      </w:r>
      <w:r w:rsidR="00ED1B01">
        <w:t>ами</w:t>
      </w:r>
      <w:r w:rsidR="00ED1B01" w:rsidRPr="00ED1B01">
        <w:t xml:space="preserve"> «</w:t>
      </w:r>
      <w:r w:rsidR="00A61499">
        <w:t>а</w:t>
      </w:r>
      <w:r w:rsidR="00ED1B01" w:rsidRPr="00ED1B01">
        <w:t>»</w:t>
      </w:r>
      <w:r w:rsidR="00A61499">
        <w:t>, «в», «г»,</w:t>
      </w:r>
      <w:r w:rsidR="00ED1B01" w:rsidRPr="00ED1B01">
        <w:t xml:space="preserve"> п. 1.3. Положения</w:t>
      </w:r>
      <w:r w:rsidR="00BD7FC7" w:rsidRPr="00BD7FC7">
        <w:t xml:space="preserve"> осуществляется на основании договора </w:t>
      </w:r>
      <w:r w:rsidR="003216FE">
        <w:t>размещения</w:t>
      </w:r>
      <w:r w:rsidR="00BD7FC7" w:rsidRPr="00BD7FC7">
        <w:t xml:space="preserve"> нестационарного объекта, заключаемого в порядке, установленном законодательством</w:t>
      </w:r>
      <w:r w:rsidR="003216FE">
        <w:t xml:space="preserve"> РФ</w:t>
      </w:r>
      <w:r w:rsidR="00C13EF9">
        <w:t xml:space="preserve"> и настоящим Положением.</w:t>
      </w:r>
    </w:p>
    <w:p w14:paraId="2405FDAE" w14:textId="24EA1913" w:rsidR="00FB08CB" w:rsidRPr="00BD7FC7" w:rsidRDefault="00FB08CB" w:rsidP="009C6CBA">
      <w:pPr>
        <w:ind w:firstLine="709"/>
        <w:jc w:val="both"/>
      </w:pPr>
      <w:r>
        <w:t>2.2. </w:t>
      </w:r>
      <w:r w:rsidRPr="00FB08CB">
        <w:t>Размещение нестационарных объектов, перечень которых установлен подпункт</w:t>
      </w:r>
      <w:r>
        <w:t>ом</w:t>
      </w:r>
      <w:r w:rsidRPr="00FB08CB">
        <w:t xml:space="preserve"> «</w:t>
      </w:r>
      <w:r>
        <w:t>б</w:t>
      </w:r>
      <w:r w:rsidRPr="00FB08CB">
        <w:t xml:space="preserve">», п. 1.3. Положения осуществляется на основании </w:t>
      </w:r>
      <w:r w:rsidR="00183422">
        <w:t>паспорта мобильного объекта</w:t>
      </w:r>
      <w:r w:rsidRPr="00FB08CB">
        <w:t xml:space="preserve">, </w:t>
      </w:r>
      <w:r w:rsidR="00EF0834">
        <w:t>выдаваемого</w:t>
      </w:r>
      <w:r w:rsidRPr="00FB08CB">
        <w:t xml:space="preserve"> в порядке, установленном законодательством РФ и настоящим Положением.</w:t>
      </w:r>
    </w:p>
    <w:p w14:paraId="5C2DDFA6" w14:textId="7B139E99" w:rsidR="00BD7FC7" w:rsidRPr="00BD7FC7" w:rsidRDefault="00EF0834" w:rsidP="00184D42">
      <w:pPr>
        <w:ind w:firstLine="709"/>
        <w:jc w:val="both"/>
      </w:pPr>
      <w:r>
        <w:t>2.3. </w:t>
      </w:r>
      <w:r w:rsidR="00BD7FC7" w:rsidRPr="00BD7FC7">
        <w:t xml:space="preserve">Размещение нестационарных объектов, перечень которых установлен </w:t>
      </w:r>
      <w:r w:rsidR="003216FE">
        <w:t>п. 1.3. Положения</w:t>
      </w:r>
      <w:r w:rsidR="00BD7FC7" w:rsidRPr="00BD7FC7">
        <w:t>, осуществляется без предоставления земельных участков</w:t>
      </w:r>
      <w:r w:rsidR="003216FE">
        <w:t>.</w:t>
      </w:r>
    </w:p>
    <w:p w14:paraId="66E9DD10" w14:textId="4B7EC2D5" w:rsidR="00BD7FC7" w:rsidRPr="00BD7FC7" w:rsidRDefault="00B67821" w:rsidP="009C6CBA">
      <w:pPr>
        <w:ind w:firstLine="709"/>
        <w:jc w:val="both"/>
      </w:pPr>
      <w:r>
        <w:t>2.</w:t>
      </w:r>
      <w:r w:rsidR="00184D42">
        <w:t>4</w:t>
      </w:r>
      <w:r>
        <w:t>. </w:t>
      </w:r>
      <w:r w:rsidR="00BD7FC7" w:rsidRPr="00BD7FC7">
        <w:t xml:space="preserve">Размещение нестационарных объектов осуществляется в соответствии со схемой размещения нестационарных объектов, утверждаемой правовым актом администрации </w:t>
      </w:r>
      <w:r w:rsidR="00A06D42" w:rsidRPr="00E92E47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области.</w:t>
      </w:r>
    </w:p>
    <w:p w14:paraId="1FC76C5C" w14:textId="77777777" w:rsidR="007321C1" w:rsidRDefault="007321C1" w:rsidP="009C6CBA">
      <w:pPr>
        <w:ind w:firstLine="709"/>
        <w:jc w:val="both"/>
        <w:rPr>
          <w:b/>
          <w:bCs/>
          <w:sz w:val="24"/>
          <w:szCs w:val="24"/>
        </w:rPr>
      </w:pPr>
    </w:p>
    <w:p w14:paraId="1E30C27A" w14:textId="3D4193D5" w:rsidR="00B67821" w:rsidRPr="007321C1" w:rsidRDefault="003216FE" w:rsidP="007321C1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67821" w:rsidRPr="00B67821">
        <w:rPr>
          <w:b/>
          <w:bCs/>
          <w:sz w:val="24"/>
          <w:szCs w:val="24"/>
        </w:rPr>
        <w:t>. </w:t>
      </w:r>
      <w:r w:rsidR="00BD7FC7" w:rsidRPr="00BD7FC7">
        <w:rPr>
          <w:b/>
          <w:bCs/>
          <w:sz w:val="24"/>
          <w:szCs w:val="24"/>
        </w:rPr>
        <w:t>Заключение договора на размещение</w:t>
      </w:r>
    </w:p>
    <w:p w14:paraId="38F89267" w14:textId="344DA79B" w:rsidR="00BD7FC7" w:rsidRPr="00BD7FC7" w:rsidRDefault="003216FE" w:rsidP="009C6CBA">
      <w:pPr>
        <w:ind w:firstLine="709"/>
        <w:jc w:val="both"/>
      </w:pPr>
      <w:r>
        <w:t>3</w:t>
      </w:r>
      <w:r w:rsidR="00B67821">
        <w:t>.1. </w:t>
      </w:r>
      <w:r w:rsidR="00BD7FC7" w:rsidRPr="00BD7FC7">
        <w:t xml:space="preserve">Физические и юридические лица, заинтересованные в размещении на территории муниципальных образований сельских поселений </w:t>
      </w:r>
      <w:r w:rsidR="00A06D42" w:rsidRPr="00E92E47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 нестационарного объекта, обращаются в администрацию </w:t>
      </w:r>
      <w:r w:rsidR="00A06D42" w:rsidRPr="00E92E47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 с письменным заявлением о заключении договора на размещение.</w:t>
      </w:r>
    </w:p>
    <w:p w14:paraId="331552A9" w14:textId="3A197F97" w:rsidR="00BD7FC7" w:rsidRPr="00BD7FC7" w:rsidRDefault="003216FE" w:rsidP="009C6CBA">
      <w:pPr>
        <w:ind w:firstLine="709"/>
        <w:jc w:val="both"/>
      </w:pPr>
      <w:r>
        <w:t>3</w:t>
      </w:r>
      <w:r w:rsidR="00991A66">
        <w:t>.2. </w:t>
      </w:r>
      <w:r w:rsidR="00BD7FC7" w:rsidRPr="00BD7FC7">
        <w:t>В заявлении должны быть указаны:</w:t>
      </w:r>
    </w:p>
    <w:p w14:paraId="5410DDAF" w14:textId="77777777" w:rsidR="00BD7FC7" w:rsidRPr="00BD7FC7" w:rsidRDefault="00BD7FC7" w:rsidP="009C6CBA">
      <w:pPr>
        <w:ind w:firstLine="709"/>
        <w:jc w:val="both"/>
      </w:pPr>
      <w:r w:rsidRPr="00BD7FC7">
        <w:t>фамилия, имя,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14:paraId="26155692" w14:textId="77777777" w:rsidR="00BD7FC7" w:rsidRPr="00BD7FC7" w:rsidRDefault="00BD7FC7" w:rsidP="009C6CBA">
      <w:pPr>
        <w:ind w:firstLine="709"/>
        <w:jc w:val="both"/>
      </w:pPr>
      <w:r w:rsidRPr="00BD7FC7">
        <w:t>наименование, место нахождения,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14:paraId="1BA6EA45" w14:textId="77777777" w:rsidR="00BD7FC7" w:rsidRPr="00BD7FC7" w:rsidRDefault="00BD7FC7" w:rsidP="009C6CBA">
      <w:pPr>
        <w:ind w:firstLine="709"/>
        <w:jc w:val="both"/>
      </w:pPr>
      <w:r w:rsidRPr="00BD7FC7">
        <w:t>фамилия, имя,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14:paraId="6D761AA0" w14:textId="77777777" w:rsidR="00BD7FC7" w:rsidRPr="00BD7FC7" w:rsidRDefault="00BD7FC7" w:rsidP="009C6CBA">
      <w:pPr>
        <w:ind w:firstLine="709"/>
        <w:jc w:val="both"/>
      </w:pPr>
      <w:r w:rsidRPr="00BD7FC7">
        <w:t>почтовый адрес, адрес электронной почты, номер телефона для связи с заявителем или представителем заявителя;</w:t>
      </w:r>
    </w:p>
    <w:p w14:paraId="66E869DA" w14:textId="11697F0A" w:rsidR="00BD7FC7" w:rsidRPr="00BD7FC7" w:rsidRDefault="00BD7FC7" w:rsidP="009C6CBA">
      <w:pPr>
        <w:ind w:firstLine="709"/>
        <w:jc w:val="both"/>
      </w:pPr>
      <w:r w:rsidRPr="00BD7FC7">
        <w:t xml:space="preserve">вид нестационарного объекта в соответствии с пунктом 1.3 Положения, размещение которого предполагается заявителем; </w:t>
      </w:r>
      <w:r w:rsidR="00624FEF">
        <w:t>информация о спецификации объекта</w:t>
      </w:r>
      <w:r w:rsidR="0068655B">
        <w:t xml:space="preserve">; </w:t>
      </w:r>
      <w:r w:rsidRPr="00BD7FC7">
        <w:t>адресные ориентиры нестационарного объекта;</w:t>
      </w:r>
    </w:p>
    <w:p w14:paraId="7D31C89A" w14:textId="66D30D62" w:rsidR="00BD7FC7" w:rsidRPr="00BD7FC7" w:rsidRDefault="00BD7FC7" w:rsidP="009C6CBA">
      <w:pPr>
        <w:ind w:firstLine="709"/>
        <w:jc w:val="both"/>
      </w:pPr>
      <w:r w:rsidRPr="00BD7FC7">
        <w:t xml:space="preserve">предполагаемый срок использования земельного участка (в пределах срока, установленного пунктом </w:t>
      </w:r>
      <w:r w:rsidR="003216FE">
        <w:t>3</w:t>
      </w:r>
      <w:r w:rsidRPr="00BD7FC7">
        <w:t>.12 Положения).</w:t>
      </w:r>
    </w:p>
    <w:p w14:paraId="79E9B82C" w14:textId="6A1FE7AA" w:rsidR="00BD7FC7" w:rsidRPr="00BD7FC7" w:rsidRDefault="003216FE" w:rsidP="009C6CBA">
      <w:pPr>
        <w:ind w:firstLine="709"/>
        <w:jc w:val="both"/>
      </w:pPr>
      <w:r>
        <w:t>3</w:t>
      </w:r>
      <w:r w:rsidR="00991A66">
        <w:t>.3. </w:t>
      </w:r>
      <w:r w:rsidR="00BD7FC7" w:rsidRPr="00BD7FC7">
        <w:t>К заявлению прилагаются следующие документы:</w:t>
      </w:r>
    </w:p>
    <w:p w14:paraId="164B767C" w14:textId="77777777" w:rsidR="00BD7FC7" w:rsidRPr="00BD7FC7" w:rsidRDefault="00BD7FC7" w:rsidP="009C6CBA">
      <w:pPr>
        <w:ind w:firstLine="709"/>
        <w:jc w:val="both"/>
      </w:pPr>
      <w:r w:rsidRPr="00BD7FC7">
        <w:t>копия документа, подтверждающего полномочия руководителя (для юридического лица);</w:t>
      </w:r>
    </w:p>
    <w:p w14:paraId="680D2852" w14:textId="77777777" w:rsidR="00BD7FC7" w:rsidRPr="00BD7FC7" w:rsidRDefault="00BD7FC7" w:rsidP="009C6CBA">
      <w:pPr>
        <w:ind w:firstLine="709"/>
        <w:jc w:val="both"/>
      </w:pPr>
      <w:r w:rsidRPr="00BD7FC7"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14:paraId="5BD0B13F" w14:textId="77777777" w:rsidR="00BD7FC7" w:rsidRPr="00BD7FC7" w:rsidRDefault="00BD7FC7" w:rsidP="009C6CBA">
      <w:pPr>
        <w:ind w:firstLine="709"/>
        <w:jc w:val="both"/>
      </w:pPr>
      <w:r w:rsidRPr="00BD7FC7"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702CA775" w14:textId="77777777" w:rsidR="00BD7FC7" w:rsidRPr="00BD7FC7" w:rsidRDefault="00BD7FC7" w:rsidP="009C6CBA">
      <w:pPr>
        <w:ind w:firstLine="709"/>
        <w:jc w:val="both"/>
      </w:pPr>
      <w:r w:rsidRPr="00BD7FC7">
        <w:t>копия свидетельства о государственной регистрации юридического лица (индивидуального предпринимателя);</w:t>
      </w:r>
    </w:p>
    <w:p w14:paraId="7C213115" w14:textId="77777777" w:rsidR="00BD7FC7" w:rsidRPr="00BD7FC7" w:rsidRDefault="00BD7FC7" w:rsidP="009C6CBA">
      <w:pPr>
        <w:ind w:firstLine="709"/>
        <w:jc w:val="both"/>
      </w:pPr>
      <w:r w:rsidRPr="00BD7FC7">
        <w:t>копия свидетельства о постановке на учет в налоговом органе (для юридического лица и индивидуального предпринимателя);</w:t>
      </w:r>
    </w:p>
    <w:p w14:paraId="2064DCF4" w14:textId="1F2D0EED" w:rsidR="00BD7FC7" w:rsidRPr="00BD7FC7" w:rsidRDefault="00BD7FC7" w:rsidP="009C6CBA">
      <w:pPr>
        <w:ind w:firstLine="709"/>
        <w:jc w:val="both"/>
      </w:pPr>
      <w:r w:rsidRPr="00BD7FC7">
        <w:t>план размещения нестационарного объекта, с даты изготовления которого до даты регистрации заявления прошло не более 3 месяцев;</w:t>
      </w:r>
    </w:p>
    <w:p w14:paraId="587D4CE3" w14:textId="041D9564" w:rsidR="00BD7FC7" w:rsidRPr="00BD7FC7" w:rsidRDefault="00BD7FC7" w:rsidP="009C6CBA">
      <w:pPr>
        <w:ind w:firstLine="709"/>
        <w:jc w:val="both"/>
      </w:pPr>
      <w:r w:rsidRPr="00BD7FC7">
        <w:t>эскиз нестационарного объекта;</w:t>
      </w:r>
    </w:p>
    <w:p w14:paraId="59FB8EE8" w14:textId="02E35609" w:rsidR="00BD7FC7" w:rsidRPr="00BD7FC7" w:rsidRDefault="00BD7FC7" w:rsidP="009C6CBA">
      <w:pPr>
        <w:ind w:firstLine="709"/>
        <w:jc w:val="both"/>
      </w:pPr>
      <w:r w:rsidRPr="00BD7FC7"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Pr="00BD7FC7">
        <w:t xml:space="preserve"> Новосибирской области по налоговым платежам.</w:t>
      </w:r>
    </w:p>
    <w:p w14:paraId="22A65072" w14:textId="4D1B542F" w:rsidR="00BD7FC7" w:rsidRPr="00BD7FC7" w:rsidRDefault="003216FE" w:rsidP="009C6CBA">
      <w:pPr>
        <w:ind w:firstLine="709"/>
        <w:jc w:val="both"/>
      </w:pPr>
      <w:r>
        <w:rPr>
          <w:rFonts w:eastAsia="Microsoft Sans Serif"/>
        </w:rPr>
        <w:t>3</w:t>
      </w:r>
      <w:r w:rsidR="00991A66" w:rsidRPr="000946A0">
        <w:rPr>
          <w:rFonts w:eastAsia="Microsoft Sans Serif"/>
        </w:rPr>
        <w:t>.4 </w:t>
      </w:r>
      <w:r w:rsidR="00BD7FC7" w:rsidRPr="00BD7FC7">
        <w:t xml:space="preserve">В течение 2 дней со дня регистрации заявления администрация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 направляет указанное заявление с приложенными к нему документами на рассмотрение в комиссию, персональный состав и положение о которой утверждается правовым актом администрации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области.</w:t>
      </w:r>
    </w:p>
    <w:p w14:paraId="6168EA0C" w14:textId="032F4B01" w:rsidR="00BD7FC7" w:rsidRPr="00BD7FC7" w:rsidRDefault="00045264" w:rsidP="009C6CBA">
      <w:pPr>
        <w:ind w:firstLine="709"/>
        <w:jc w:val="both"/>
      </w:pPr>
      <w:r>
        <w:rPr>
          <w:rFonts w:eastAsia="Microsoft Sans Serif"/>
        </w:rPr>
        <w:t>3</w:t>
      </w:r>
      <w:r w:rsidR="00991A66" w:rsidRPr="000946A0">
        <w:rPr>
          <w:rFonts w:eastAsia="Microsoft Sans Serif"/>
        </w:rPr>
        <w:t>.5.</w:t>
      </w:r>
      <w:r w:rsidR="00D375AB" w:rsidRPr="000946A0">
        <w:rPr>
          <w:rFonts w:eastAsia="Microsoft Sans Serif"/>
        </w:rPr>
        <w:t> </w:t>
      </w:r>
      <w:r w:rsidR="00BD7FC7" w:rsidRPr="00BD7FC7">
        <w:t xml:space="preserve">В течение 5 дней со дня регистрации документов, направленных администрацией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области, комиссия принимает решение о возможности заключения договора на размещение с указанием срока размещения нестационарного объекта либо об отказе в заключении договора на размещение.</w:t>
      </w:r>
    </w:p>
    <w:p w14:paraId="10E7B6E3" w14:textId="7621378C" w:rsidR="00BD7FC7" w:rsidRPr="00BD7FC7" w:rsidRDefault="00045264" w:rsidP="009C6CBA">
      <w:pPr>
        <w:ind w:firstLine="709"/>
        <w:jc w:val="both"/>
      </w:pPr>
      <w:r>
        <w:rPr>
          <w:rFonts w:eastAsia="Microsoft Sans Serif"/>
        </w:rPr>
        <w:t>3</w:t>
      </w:r>
      <w:r w:rsidR="00D375AB" w:rsidRPr="000946A0">
        <w:rPr>
          <w:rFonts w:eastAsia="Microsoft Sans Serif"/>
        </w:rPr>
        <w:t>.6. </w:t>
      </w:r>
      <w:r w:rsidR="00BD7FC7" w:rsidRPr="00BD7FC7">
        <w:t xml:space="preserve">В случае принятия комиссией решения об отказе в заключении договора на размещение администрация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 в течение 5 </w:t>
      </w:r>
      <w:r w:rsidR="00BD7FC7" w:rsidRPr="00BD7FC7">
        <w:lastRenderedPageBreak/>
        <w:t>дней направляет заявителю письменный отказ в заключении договора на размещение с указанием оснований отказа и возвращает приложенные к заявлению документы.</w:t>
      </w:r>
    </w:p>
    <w:p w14:paraId="644BDEFD" w14:textId="77777777" w:rsidR="00045264" w:rsidRDefault="00045264" w:rsidP="009C6CBA">
      <w:pPr>
        <w:ind w:firstLine="709"/>
        <w:jc w:val="both"/>
      </w:pPr>
      <w:r>
        <w:rPr>
          <w:rFonts w:eastAsia="Microsoft Sans Serif"/>
        </w:rPr>
        <w:t>3</w:t>
      </w:r>
      <w:r w:rsidR="00D375AB" w:rsidRPr="000946A0">
        <w:rPr>
          <w:rFonts w:eastAsia="Microsoft Sans Serif"/>
        </w:rPr>
        <w:t>.7. </w:t>
      </w:r>
      <w:r w:rsidR="00BD7FC7" w:rsidRPr="00BD7FC7">
        <w:t xml:space="preserve">Отказ заявителю в заключении договора на размещение осуществляется по следующим основаниям: </w:t>
      </w:r>
    </w:p>
    <w:p w14:paraId="245FE4DA" w14:textId="6F2E0C65" w:rsidR="00BD7FC7" w:rsidRPr="00BD7FC7" w:rsidRDefault="00BD7FC7" w:rsidP="009C6CBA">
      <w:pPr>
        <w:ind w:firstLine="709"/>
        <w:jc w:val="both"/>
      </w:pPr>
      <w:r w:rsidRPr="00BD7FC7">
        <w:t xml:space="preserve">несоответствие заявления требованиям, предусмотренным пунктом </w:t>
      </w:r>
      <w:r w:rsidR="00045264">
        <w:t>3</w:t>
      </w:r>
      <w:r w:rsidRPr="00BD7FC7">
        <w:t>.2 Положения;</w:t>
      </w:r>
    </w:p>
    <w:p w14:paraId="0DDB567D" w14:textId="5BD0B30B" w:rsidR="00BD7FC7" w:rsidRPr="00BD7FC7" w:rsidRDefault="00BD7FC7" w:rsidP="009C6CBA">
      <w:pPr>
        <w:ind w:firstLine="709"/>
        <w:jc w:val="both"/>
      </w:pPr>
      <w:r w:rsidRPr="00BD7FC7">
        <w:t xml:space="preserve">несоответствие представленных документов требованиям, предусмотренным пунктом </w:t>
      </w:r>
      <w:r w:rsidR="00045264">
        <w:t>3</w:t>
      </w:r>
      <w:r w:rsidRPr="00BD7FC7">
        <w:t>.3 Положения; подача документов, содержащих недостоверные сведения;</w:t>
      </w:r>
    </w:p>
    <w:p w14:paraId="3291C457" w14:textId="2F7307CE" w:rsidR="00BD7FC7" w:rsidRPr="00BD7FC7" w:rsidRDefault="00BD7FC7" w:rsidP="009C6CBA">
      <w:pPr>
        <w:ind w:firstLine="709"/>
        <w:jc w:val="both"/>
      </w:pPr>
      <w:r w:rsidRPr="00BD7FC7">
        <w:t>несоответствие размещения нестационарного объекта требованиям пункта 2.</w:t>
      </w:r>
      <w:r w:rsidR="00045264">
        <w:t>3</w:t>
      </w:r>
      <w:r w:rsidRPr="00BD7FC7">
        <w:t xml:space="preserve"> Положения;</w:t>
      </w:r>
    </w:p>
    <w:p w14:paraId="1D2609A9" w14:textId="46B93492" w:rsidR="00BD7FC7" w:rsidRPr="00BD7FC7" w:rsidRDefault="00BD7FC7" w:rsidP="009C6CBA">
      <w:pPr>
        <w:ind w:firstLine="709"/>
        <w:jc w:val="both"/>
      </w:pPr>
      <w:r w:rsidRPr="00BD7FC7">
        <w:t xml:space="preserve">несоответствие размещения нестационарного объекта требованиям нормативных правовых актов Российской Федерации, Новосибирской области, муниципальных правовых актов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Pr="00BD7FC7">
        <w:t xml:space="preserve"> Новосибирской области.</w:t>
      </w:r>
    </w:p>
    <w:p w14:paraId="574D59E1" w14:textId="77777777" w:rsidR="00BD7FC7" w:rsidRPr="00BD7FC7" w:rsidRDefault="00BD7FC7" w:rsidP="009C6CBA">
      <w:pPr>
        <w:ind w:firstLine="709"/>
        <w:jc w:val="both"/>
      </w:pPr>
      <w:r w:rsidRPr="00BD7FC7"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14:paraId="4D7E0380" w14:textId="77777777" w:rsidR="00BD7FC7" w:rsidRPr="00BD7FC7" w:rsidRDefault="00BD7FC7" w:rsidP="009C6CBA">
      <w:pPr>
        <w:ind w:firstLine="709"/>
        <w:jc w:val="both"/>
      </w:pPr>
      <w:r w:rsidRPr="00BD7FC7">
        <w:t>в отношении земельного участка принято решение о предварительном согласовании его предоставления;</w:t>
      </w:r>
    </w:p>
    <w:p w14:paraId="76591B84" w14:textId="77777777" w:rsidR="00BD7FC7" w:rsidRPr="00BD7FC7" w:rsidRDefault="00BD7FC7" w:rsidP="009C6CBA">
      <w:pPr>
        <w:ind w:firstLine="709"/>
        <w:jc w:val="both"/>
      </w:pPr>
      <w:r w:rsidRPr="00BD7FC7">
        <w:t>в отношении земельного участка принято решение о его предоставлении физическому или юридическому лицу; земельный участок обременен правами третьих лиц;</w:t>
      </w:r>
    </w:p>
    <w:p w14:paraId="538184DF" w14:textId="0F31D41A" w:rsidR="00BD7FC7" w:rsidRPr="00BD7FC7" w:rsidRDefault="00BD7FC7" w:rsidP="009C6CBA">
      <w:pPr>
        <w:ind w:firstLine="709"/>
        <w:jc w:val="both"/>
      </w:pPr>
      <w:r w:rsidRPr="00BD7FC7">
        <w:t xml:space="preserve">наличие задолженности перед бюджетом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Pr="00BD7FC7">
        <w:t xml:space="preserve"> Новосибирской области по налоговым и неналоговым платежам.</w:t>
      </w:r>
    </w:p>
    <w:p w14:paraId="5A23DE54" w14:textId="373618E5" w:rsidR="001E61AF" w:rsidRDefault="00045264" w:rsidP="009C6CBA">
      <w:pPr>
        <w:ind w:firstLine="709"/>
        <w:jc w:val="both"/>
      </w:pPr>
      <w:r>
        <w:rPr>
          <w:rFonts w:eastAsia="Microsoft Sans Serif"/>
        </w:rPr>
        <w:t>3</w:t>
      </w:r>
      <w:r w:rsidR="008629AF" w:rsidRPr="000946A0">
        <w:rPr>
          <w:rFonts w:eastAsia="Microsoft Sans Serif"/>
        </w:rPr>
        <w:t>.8. </w:t>
      </w:r>
      <w:r w:rsidR="00BD7FC7" w:rsidRPr="00BD7FC7">
        <w:t xml:space="preserve">В случае принятия комиссией решения о возможности заключения договора на размещение администрация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 в течение 7 дней со дня принятия комиссией решения размещает на официальном сайте </w:t>
      </w:r>
      <w:r w:rsidR="001E61AF">
        <w:t xml:space="preserve">администрации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в информационно-телекоммуникационной сети «Интернет» (далее – сеть Интернет) сообщение о предстоящем заключении договора на размещение с указанием вида нестационарного объекта, срока его размещения, адресных ориентиров нестационарного объекта, о чем информирует заявителя в письменной форме.</w:t>
      </w:r>
    </w:p>
    <w:p w14:paraId="754E67CB" w14:textId="3ED4DA9B" w:rsidR="00BD7FC7" w:rsidRPr="00BD7FC7" w:rsidRDefault="00045264" w:rsidP="009C6CBA">
      <w:pPr>
        <w:ind w:firstLine="709"/>
        <w:jc w:val="both"/>
      </w:pPr>
      <w:r>
        <w:rPr>
          <w:rFonts w:eastAsia="Microsoft Sans Serif"/>
        </w:rPr>
        <w:t>3</w:t>
      </w:r>
      <w:r w:rsidR="008629AF" w:rsidRPr="000946A0">
        <w:rPr>
          <w:rFonts w:eastAsia="Microsoft Sans Serif"/>
        </w:rPr>
        <w:t>.9. </w:t>
      </w:r>
      <w:r w:rsidR="00BD7FC7" w:rsidRPr="00BD7FC7">
        <w:t xml:space="preserve">В случае если по истечении 14 дней со дня опубликования сообщения, предусмотренного пунктом </w:t>
      </w:r>
      <w:r>
        <w:t>3</w:t>
      </w:r>
      <w:r w:rsidR="00BD7FC7" w:rsidRPr="00BD7FC7">
        <w:t xml:space="preserve">.8 Положения, иных заявлений, кроме заявления, поданного заявителем, не поступило, администрация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 в течение 5 дней заключает с заявителем договор на размещение по форме согласно приложению </w:t>
      </w:r>
      <w:r>
        <w:t>1</w:t>
      </w:r>
      <w:r w:rsidR="00BD7FC7" w:rsidRPr="00BD7FC7">
        <w:t xml:space="preserve"> к Положению.</w:t>
      </w:r>
    </w:p>
    <w:p w14:paraId="5BF0D885" w14:textId="4EC4E5EB" w:rsidR="00BD7FC7" w:rsidRPr="00BD7FC7" w:rsidRDefault="00045264" w:rsidP="009C6CBA">
      <w:pPr>
        <w:ind w:firstLine="709"/>
        <w:jc w:val="both"/>
      </w:pPr>
      <w:r>
        <w:rPr>
          <w:rFonts w:eastAsia="Microsoft Sans Serif"/>
        </w:rPr>
        <w:t>3</w:t>
      </w:r>
      <w:r w:rsidR="008629AF" w:rsidRPr="000946A0">
        <w:rPr>
          <w:rFonts w:eastAsia="Microsoft Sans Serif"/>
        </w:rPr>
        <w:t>.10. </w:t>
      </w:r>
      <w:r w:rsidR="00BD7FC7" w:rsidRPr="00BD7FC7">
        <w:t xml:space="preserve">В случае если в течение 14 дней со дня опубликования сообщения, предусмотренного пунктом </w:t>
      </w:r>
      <w:r>
        <w:t>3</w:t>
      </w:r>
      <w:r w:rsidR="00BD7FC7" w:rsidRPr="00BD7FC7">
        <w:t xml:space="preserve">.8 Положения, поступили иные заявления, кроме заявления, поданного заявителем, администрация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 проводит торги на право заключения договора на размещение (далее – торги) в порядке, установленном правовым актом администрации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области, о чем информирует заявителей в письменной форме.</w:t>
      </w:r>
    </w:p>
    <w:p w14:paraId="41AF573C" w14:textId="0488C99C" w:rsidR="00BD7FC7" w:rsidRPr="00BD7FC7" w:rsidRDefault="00045264" w:rsidP="009C6CBA">
      <w:pPr>
        <w:ind w:firstLine="709"/>
        <w:jc w:val="both"/>
      </w:pPr>
      <w:r>
        <w:rPr>
          <w:rFonts w:eastAsia="Microsoft Sans Serif"/>
        </w:rPr>
        <w:t>3</w:t>
      </w:r>
      <w:r w:rsidR="008629AF" w:rsidRPr="000946A0">
        <w:rPr>
          <w:rFonts w:eastAsia="Microsoft Sans Serif"/>
        </w:rPr>
        <w:t>.11. </w:t>
      </w:r>
      <w:r w:rsidR="00BD7FC7" w:rsidRPr="00BD7FC7">
        <w:t xml:space="preserve">В течение 5 дней со дня подписания протокола о результатах торгов администрация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="00BD7FC7" w:rsidRPr="00BD7FC7">
        <w:t xml:space="preserve"> Новосибирской области заключает с победителем торгов договор на размещение по форме согласно приложению </w:t>
      </w:r>
      <w:r>
        <w:t>1</w:t>
      </w:r>
      <w:r w:rsidR="00BD7FC7" w:rsidRPr="00BD7FC7">
        <w:t xml:space="preserve"> к Положению.</w:t>
      </w:r>
    </w:p>
    <w:p w14:paraId="7EB2685E" w14:textId="52E57003" w:rsidR="00BD7FC7" w:rsidRPr="00BD7FC7" w:rsidRDefault="00045264" w:rsidP="009C6CBA">
      <w:pPr>
        <w:ind w:firstLine="709"/>
        <w:jc w:val="both"/>
      </w:pPr>
      <w:r>
        <w:rPr>
          <w:rFonts w:eastAsia="Microsoft Sans Serif"/>
        </w:rPr>
        <w:t>3</w:t>
      </w:r>
      <w:r w:rsidR="008629AF" w:rsidRPr="000946A0">
        <w:rPr>
          <w:rFonts w:eastAsia="Microsoft Sans Serif"/>
        </w:rPr>
        <w:t>.12. </w:t>
      </w:r>
      <w:r w:rsidR="00BD7FC7" w:rsidRPr="00BD7FC7">
        <w:t>Договор на размещение заключается на срок до 5 лет.</w:t>
      </w:r>
    </w:p>
    <w:p w14:paraId="1D5ADA9B" w14:textId="7B15568B" w:rsidR="00BD7FC7" w:rsidRPr="00BD7FC7" w:rsidRDefault="00045264" w:rsidP="00045264">
      <w:pPr>
        <w:ind w:firstLine="709"/>
        <w:jc w:val="both"/>
      </w:pPr>
      <w:r>
        <w:rPr>
          <w:rFonts w:eastAsia="Microsoft Sans Serif"/>
        </w:rPr>
        <w:t>3</w:t>
      </w:r>
      <w:r w:rsidR="008629AF" w:rsidRPr="000946A0">
        <w:rPr>
          <w:rFonts w:eastAsia="Microsoft Sans Serif"/>
        </w:rPr>
        <w:t>.13. </w:t>
      </w:r>
      <w:r w:rsidR="00BD7FC7" w:rsidRPr="00BD7FC7">
        <w:t>За</w:t>
      </w:r>
      <w:r w:rsidR="001C2519">
        <w:t xml:space="preserve"> </w:t>
      </w:r>
      <w:r w:rsidR="00BD7FC7" w:rsidRPr="00BD7FC7">
        <w:t>размещени</w:t>
      </w:r>
      <w:r w:rsidR="001C2519">
        <w:t>е</w:t>
      </w:r>
      <w:r w:rsidR="00BD7FC7" w:rsidRPr="00BD7FC7">
        <w:t xml:space="preserve"> нестационарных объектов взимается плата, которая устанавливается в соответствии с </w:t>
      </w:r>
      <w:r>
        <w:t>методикой определения платы за размещение нестационарного объекта</w:t>
      </w:r>
      <w:r w:rsidR="006F51FA">
        <w:t xml:space="preserve"> (</w:t>
      </w:r>
      <w:r w:rsidR="008D1DD5">
        <w:t>приложение 5</w:t>
      </w:r>
      <w:r w:rsidR="006F51FA">
        <w:t>)</w:t>
      </w:r>
      <w:r w:rsidRPr="00BD7FC7">
        <w:t xml:space="preserve"> </w:t>
      </w:r>
      <w:r w:rsidR="00BD7FC7" w:rsidRPr="00BD7FC7">
        <w:t>(далее – плата за использование земель).</w:t>
      </w:r>
    </w:p>
    <w:p w14:paraId="41813AE9" w14:textId="5D5A9449" w:rsidR="00BD7FC7" w:rsidRPr="00BD7FC7" w:rsidRDefault="00045264" w:rsidP="009C6CBA">
      <w:pPr>
        <w:ind w:firstLine="709"/>
        <w:jc w:val="both"/>
      </w:pPr>
      <w:r>
        <w:rPr>
          <w:rFonts w:eastAsia="Microsoft Sans Serif"/>
        </w:rPr>
        <w:t>3</w:t>
      </w:r>
      <w:r w:rsidR="000946A0" w:rsidRPr="000946A0">
        <w:rPr>
          <w:rFonts w:eastAsia="Microsoft Sans Serif"/>
        </w:rPr>
        <w:t>.14. </w:t>
      </w:r>
      <w:r w:rsidR="00BD7FC7" w:rsidRPr="00BD7FC7">
        <w:t>Основаниями расторжения договора на размещение являются:</w:t>
      </w:r>
    </w:p>
    <w:p w14:paraId="15BDC4E1" w14:textId="3F39A59E" w:rsidR="00BD7FC7" w:rsidRPr="00BD7FC7" w:rsidRDefault="00BD7FC7" w:rsidP="009C6CBA">
      <w:pPr>
        <w:ind w:firstLine="709"/>
        <w:jc w:val="both"/>
      </w:pPr>
      <w:r w:rsidRPr="00BD7FC7">
        <w:t xml:space="preserve">несоблюдение требований нормативных правовых актов Российской Федерации, Новосибирской области, муниципальных правовых актов </w:t>
      </w:r>
      <w:r w:rsidR="00A06D42" w:rsidRPr="000946A0">
        <w:rPr>
          <w:rFonts w:eastAsia="Microsoft Sans Serif"/>
        </w:rPr>
        <w:t>Мичуринского сельсовета Новосибирского района</w:t>
      </w:r>
      <w:r w:rsidRPr="00BD7FC7">
        <w:t xml:space="preserve"> Новосибирской области;</w:t>
      </w:r>
    </w:p>
    <w:p w14:paraId="2C36A31D" w14:textId="0CB2B875" w:rsidR="00BD7FC7" w:rsidRPr="00BD7FC7" w:rsidRDefault="00BD7FC7" w:rsidP="009C6CBA">
      <w:pPr>
        <w:ind w:firstLine="709"/>
        <w:jc w:val="both"/>
      </w:pPr>
      <w:r w:rsidRPr="00BD7FC7">
        <w:t>необходимость предоставления земельного участка, занимаемого нестационарным объектом, для капитального строительства;</w:t>
      </w:r>
    </w:p>
    <w:p w14:paraId="471C4BED" w14:textId="706716D5" w:rsidR="00BD7FC7" w:rsidRDefault="00BD7FC7" w:rsidP="009C6CBA">
      <w:pPr>
        <w:ind w:firstLine="709"/>
        <w:jc w:val="both"/>
      </w:pPr>
      <w:r w:rsidRPr="00BD7FC7">
        <w:t xml:space="preserve">нарушение условий договора на размещение, в том числе невнесение платы за </w:t>
      </w:r>
      <w:r w:rsidR="001C2519">
        <w:t>размещение</w:t>
      </w:r>
      <w:r w:rsidRPr="00BD7FC7">
        <w:t xml:space="preserve"> более двух раз подряд по истечении установленного договором на размещение срока платежа</w:t>
      </w:r>
      <w:r w:rsidR="001C2519">
        <w:t>;</w:t>
      </w:r>
    </w:p>
    <w:p w14:paraId="420D6879" w14:textId="63E09731" w:rsidR="007321C1" w:rsidRDefault="00171947" w:rsidP="00171947">
      <w:pPr>
        <w:ind w:firstLine="709"/>
        <w:jc w:val="both"/>
      </w:pPr>
      <w:r>
        <w:t xml:space="preserve">неоднократные жалобы жителей на несоблюдение </w:t>
      </w:r>
      <w:r w:rsidRPr="00171947">
        <w:t>санитарно-эпидемиологических требований</w:t>
      </w:r>
      <w:r>
        <w:t>.</w:t>
      </w:r>
    </w:p>
    <w:p w14:paraId="3A1527FD" w14:textId="77777777" w:rsidR="00171947" w:rsidRDefault="00171947" w:rsidP="00171947">
      <w:pPr>
        <w:ind w:firstLine="709"/>
        <w:jc w:val="both"/>
        <w:rPr>
          <w:rFonts w:eastAsia="Arial"/>
          <w:b/>
          <w:bCs/>
          <w:sz w:val="24"/>
          <w:szCs w:val="24"/>
        </w:rPr>
      </w:pPr>
    </w:p>
    <w:p w14:paraId="2399AC60" w14:textId="2465127F" w:rsidR="00BD7FC7" w:rsidRPr="002000E2" w:rsidRDefault="00045264" w:rsidP="002000E2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  <w:sz w:val="24"/>
          <w:szCs w:val="24"/>
        </w:rPr>
        <w:t>4</w:t>
      </w:r>
      <w:r w:rsidR="002000E2" w:rsidRPr="002000E2">
        <w:rPr>
          <w:rFonts w:eastAsia="Arial"/>
          <w:b/>
          <w:bCs/>
          <w:sz w:val="24"/>
          <w:szCs w:val="24"/>
        </w:rPr>
        <w:t>. </w:t>
      </w:r>
      <w:r w:rsidR="00BD7FC7" w:rsidRPr="002000E2">
        <w:rPr>
          <w:rFonts w:eastAsia="Arial"/>
          <w:b/>
          <w:bCs/>
          <w:sz w:val="24"/>
          <w:szCs w:val="24"/>
        </w:rPr>
        <w:t>Выдача паспорта мобильного объекта</w:t>
      </w:r>
    </w:p>
    <w:p w14:paraId="59769A38" w14:textId="577187BB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2000E2" w:rsidRPr="003018EC">
        <w:rPr>
          <w:rFonts w:eastAsia="Microsoft Sans Serif"/>
        </w:rPr>
        <w:t>.1. </w:t>
      </w:r>
      <w:r w:rsidR="00BD7FC7" w:rsidRPr="003018EC">
        <w:rPr>
          <w:rFonts w:eastAsia="Microsoft Sans Serif"/>
        </w:rPr>
        <w:t xml:space="preserve">Физические и юридические лица, заинтересованные в размещении на территории муниципальных образований сельских поселений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мобильного объекта, обращаются в администрацию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с письменным заявлением о выдаче паспорта мобильного объекта.</w:t>
      </w:r>
    </w:p>
    <w:p w14:paraId="36072ACA" w14:textId="3D6CAE46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2000E2" w:rsidRPr="003018EC">
        <w:rPr>
          <w:rFonts w:eastAsia="Microsoft Sans Serif"/>
        </w:rPr>
        <w:t>.2. </w:t>
      </w:r>
      <w:r w:rsidR="00BD7FC7" w:rsidRPr="003018EC">
        <w:rPr>
          <w:rFonts w:eastAsia="Microsoft Sans Serif"/>
        </w:rPr>
        <w:t>В заявлении должны быть указаны:</w:t>
      </w:r>
    </w:p>
    <w:p w14:paraId="4C01560F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lastRenderedPageBreak/>
        <w:t>фамилия, имя,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14:paraId="6A4F4CA5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наименование, место нахождения,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14:paraId="7F3C55EA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фамилия, имя,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14:paraId="48B8FB80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почтовый адрес, адрес электронной почты, номер телефона для связи с заявителем или представителем заявителя;</w:t>
      </w:r>
    </w:p>
    <w:p w14:paraId="7B954353" w14:textId="1C646DE3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вид нестационарного объекта в соответствии с пунктом 1.3 Положения, размещение которого предполагается заявителем;</w:t>
      </w:r>
      <w:r w:rsidR="00AC37B4">
        <w:rPr>
          <w:rFonts w:eastAsia="Microsoft Sans Serif"/>
        </w:rPr>
        <w:t xml:space="preserve"> </w:t>
      </w:r>
      <w:r w:rsidR="00AC37B4" w:rsidRPr="00AC37B4">
        <w:rPr>
          <w:rFonts w:eastAsia="Microsoft Sans Serif"/>
        </w:rPr>
        <w:t>информация о спецификации объекта</w:t>
      </w:r>
      <w:r w:rsidR="00AC37B4">
        <w:rPr>
          <w:rFonts w:eastAsia="Microsoft Sans Serif"/>
        </w:rPr>
        <w:t>;</w:t>
      </w:r>
      <w:r w:rsidRPr="003018EC">
        <w:rPr>
          <w:rFonts w:eastAsia="Microsoft Sans Serif"/>
        </w:rPr>
        <w:t xml:space="preserve"> адресные ориентиры мобильного объекта;</w:t>
      </w:r>
    </w:p>
    <w:p w14:paraId="2844C196" w14:textId="2FF07CA4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предполагаемый срок использования земельного участка (в пределах срока, установленного пунктом </w:t>
      </w:r>
      <w:r w:rsidR="00171947">
        <w:rPr>
          <w:rFonts w:eastAsia="Microsoft Sans Serif"/>
        </w:rPr>
        <w:t>4</w:t>
      </w:r>
      <w:r w:rsidRPr="003018EC">
        <w:rPr>
          <w:rFonts w:eastAsia="Microsoft Sans Serif"/>
        </w:rPr>
        <w:t>.9 Положения).</w:t>
      </w:r>
    </w:p>
    <w:p w14:paraId="70C369D6" w14:textId="3569BBC6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2000E2" w:rsidRPr="003018EC">
        <w:rPr>
          <w:rFonts w:eastAsia="Microsoft Sans Serif"/>
        </w:rPr>
        <w:t>.3. </w:t>
      </w:r>
      <w:r w:rsidR="00BD7FC7" w:rsidRPr="003018EC">
        <w:rPr>
          <w:rFonts w:eastAsia="Microsoft Sans Serif"/>
        </w:rPr>
        <w:t>К заявлению прилагаются следующие документы:</w:t>
      </w:r>
    </w:p>
    <w:p w14:paraId="13C0287D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копия документа, подтверждающего полномочия руководителя (для юридического лица);</w:t>
      </w:r>
    </w:p>
    <w:p w14:paraId="4DDDECB2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14:paraId="55CE45B9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6555BAF9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копия свидетельства о государственной регистрации юридического лица (индивидуального предпринимателя);</w:t>
      </w:r>
    </w:p>
    <w:p w14:paraId="24F2CA76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14:paraId="114DC8D8" w14:textId="60ECACA9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план размещения нестационарного объекта, с даты изготовления которого до даты регистрации заявления прошло не более 3 месяцев;</w:t>
      </w:r>
    </w:p>
    <w:p w14:paraId="701EADE1" w14:textId="0299CC80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 по налоговым платежам.</w:t>
      </w:r>
    </w:p>
    <w:p w14:paraId="64017F68" w14:textId="4BDB0D58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2000E2" w:rsidRPr="003018EC">
        <w:rPr>
          <w:rFonts w:eastAsia="Microsoft Sans Serif"/>
        </w:rPr>
        <w:t>.4. </w:t>
      </w:r>
      <w:r w:rsidR="00BD7FC7" w:rsidRPr="003018EC">
        <w:rPr>
          <w:rFonts w:eastAsia="Microsoft Sans Serif"/>
        </w:rPr>
        <w:t xml:space="preserve">В течение 2 дней со дня регистрации заявления администрация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направляет указанное заявление с приложенными к нему документами на рассмотрение в комиссию.</w:t>
      </w:r>
    </w:p>
    <w:p w14:paraId="28819D90" w14:textId="4BB58F0F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2000E2" w:rsidRPr="003018EC">
        <w:rPr>
          <w:rFonts w:eastAsia="Microsoft Sans Serif"/>
        </w:rPr>
        <w:t>.5. </w:t>
      </w:r>
      <w:r w:rsidR="00BD7FC7" w:rsidRPr="003018EC">
        <w:rPr>
          <w:rFonts w:eastAsia="Microsoft Sans Serif"/>
        </w:rPr>
        <w:t>В течение 5 дней со дня регистрации документов, направленных комиссия принимает решение о возможности выдачи паспорта мобильного объекта с указанием срока размещения мобильного объекта либо об отказе в выдаче паспорта мобильного объекта.</w:t>
      </w:r>
    </w:p>
    <w:p w14:paraId="0F865C8E" w14:textId="5D33247B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2000E2" w:rsidRPr="003018EC">
        <w:rPr>
          <w:rFonts w:eastAsia="Microsoft Sans Serif"/>
        </w:rPr>
        <w:t>.6. </w:t>
      </w:r>
      <w:r w:rsidR="00BD7FC7" w:rsidRPr="003018EC">
        <w:rPr>
          <w:rFonts w:eastAsia="Microsoft Sans Serif"/>
        </w:rPr>
        <w:t xml:space="preserve">В случае принятия комиссией решения об отказе в выдаче паспорта мобильного объекта администрация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в течение 5 дней направляет заявителю письменный отказ в выдаче паспорта мобильного объекта с указанием оснований отказа и возвращает приложенные к заявлению документы.</w:t>
      </w:r>
    </w:p>
    <w:p w14:paraId="309972C0" w14:textId="52307E4F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2000E2" w:rsidRPr="003018EC">
        <w:rPr>
          <w:rFonts w:eastAsia="Microsoft Sans Serif"/>
        </w:rPr>
        <w:t>.7. </w:t>
      </w:r>
      <w:r w:rsidR="00BD7FC7" w:rsidRPr="003018EC">
        <w:rPr>
          <w:rFonts w:eastAsia="Microsoft Sans Serif"/>
        </w:rPr>
        <w:t xml:space="preserve">Отказ заявителю в выдаче паспорта мобильного объекта осуществляется по следующим основаниям: несоответствие заявления требованиям, предусмотренным пунктом </w:t>
      </w:r>
      <w:r>
        <w:rPr>
          <w:rFonts w:eastAsia="Microsoft Sans Serif"/>
        </w:rPr>
        <w:t>4</w:t>
      </w:r>
      <w:r w:rsidR="00BD7FC7" w:rsidRPr="003018EC">
        <w:rPr>
          <w:rFonts w:eastAsia="Microsoft Sans Serif"/>
        </w:rPr>
        <w:t>.2 Положения;</w:t>
      </w:r>
    </w:p>
    <w:p w14:paraId="09D40E50" w14:textId="76018A6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несоответствие представленных документов требованиям, предусмотренным пунктом </w:t>
      </w:r>
      <w:r w:rsidR="00171947">
        <w:rPr>
          <w:rFonts w:eastAsia="Microsoft Sans Serif"/>
        </w:rPr>
        <w:t>4</w:t>
      </w:r>
      <w:r w:rsidRPr="003018EC">
        <w:rPr>
          <w:rFonts w:eastAsia="Microsoft Sans Serif"/>
        </w:rPr>
        <w:t>.3 Положения; подача документов, содержащих недостоверные сведения;</w:t>
      </w:r>
    </w:p>
    <w:p w14:paraId="2735CF62" w14:textId="6139C816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несоответствие размещения мобильного объекта требованиям нормативных правовых актов Российской Федерации, Новосибирской области, муниципальных правовых актов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области;</w:t>
      </w:r>
    </w:p>
    <w:p w14:paraId="56619E8B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14:paraId="7A0C2052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в отношении земельного участка принято решение о предварительном согласовании его предоставления;</w:t>
      </w:r>
    </w:p>
    <w:p w14:paraId="3E40E439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в отношении земельного участка принято решение о его предоставлении физическому или юридическому лицу; земельный участок обременен правами третьих лиц;</w:t>
      </w:r>
    </w:p>
    <w:p w14:paraId="5A80310D" w14:textId="0FE3EFA5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наличие задолженности перед бюджетом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 по налоговым и неналоговым платежам.</w:t>
      </w:r>
    </w:p>
    <w:p w14:paraId="02E6B178" w14:textId="6C525AC8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2000E2" w:rsidRPr="003018EC">
        <w:rPr>
          <w:rFonts w:eastAsia="Microsoft Sans Serif"/>
        </w:rPr>
        <w:t>.8. </w:t>
      </w:r>
      <w:r w:rsidR="00BD7FC7" w:rsidRPr="003018EC">
        <w:rPr>
          <w:rFonts w:eastAsia="Microsoft Sans Serif"/>
        </w:rPr>
        <w:t xml:space="preserve">В случае принятия комиссией решения о возможности выдачи паспорта мобильного объекта, администрация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в течение 5 дней оформляет и выдает заявителю паспорт мобильного объекта по форме согласно приложению 3 к Положению.</w:t>
      </w:r>
    </w:p>
    <w:p w14:paraId="6732F1BA" w14:textId="59F6A8C5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2000E2" w:rsidRPr="003018EC">
        <w:rPr>
          <w:rFonts w:eastAsia="Microsoft Sans Serif"/>
        </w:rPr>
        <w:t>.9. </w:t>
      </w:r>
      <w:r w:rsidR="00BD7FC7" w:rsidRPr="003018EC">
        <w:rPr>
          <w:rFonts w:eastAsia="Microsoft Sans Serif"/>
        </w:rPr>
        <w:t xml:space="preserve">Паспорт мобильного объекта выдается на срок до </w:t>
      </w:r>
      <w:r w:rsidR="009F7E74">
        <w:rPr>
          <w:rFonts w:eastAsia="Microsoft Sans Serif"/>
        </w:rPr>
        <w:t>5</w:t>
      </w:r>
      <w:r w:rsidR="00BD7FC7" w:rsidRPr="003018EC">
        <w:rPr>
          <w:rFonts w:eastAsia="Microsoft Sans Serif"/>
        </w:rPr>
        <w:t xml:space="preserve"> </w:t>
      </w:r>
      <w:r w:rsidR="009F7E74">
        <w:rPr>
          <w:rFonts w:eastAsia="Microsoft Sans Serif"/>
        </w:rPr>
        <w:t>лет</w:t>
      </w:r>
      <w:r w:rsidR="00BD7FC7" w:rsidRPr="003018EC">
        <w:rPr>
          <w:rFonts w:eastAsia="Microsoft Sans Serif"/>
        </w:rPr>
        <w:t>.</w:t>
      </w:r>
    </w:p>
    <w:p w14:paraId="4F2DFB44" w14:textId="579D7A57" w:rsidR="008823BE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3018EC" w:rsidRPr="003018EC">
        <w:rPr>
          <w:rFonts w:eastAsia="Microsoft Sans Serif"/>
        </w:rPr>
        <w:t>.10. </w:t>
      </w:r>
      <w:r w:rsidR="009F7E74" w:rsidRPr="009F7E74">
        <w:rPr>
          <w:rFonts w:eastAsia="Microsoft Sans Serif"/>
        </w:rPr>
        <w:t xml:space="preserve">Площадь земельного участка для размещения мобильного объекта должна быть не менее 15 кв.м. и определяется как расстояние </w:t>
      </w:r>
      <w:r w:rsidR="009F7E74">
        <w:rPr>
          <w:rFonts w:eastAsia="Microsoft Sans Serif"/>
        </w:rPr>
        <w:t xml:space="preserve">не менее </w:t>
      </w:r>
      <w:r w:rsidR="009F7E74" w:rsidRPr="009F7E74">
        <w:rPr>
          <w:rFonts w:eastAsia="Microsoft Sans Serif"/>
        </w:rPr>
        <w:t xml:space="preserve">1 м от наружных границ мобильного объекта, но не менее </w:t>
      </w:r>
      <w:r w:rsidR="009F7E74" w:rsidRPr="009F7E74">
        <w:rPr>
          <w:rFonts w:eastAsia="Microsoft Sans Serif"/>
        </w:rPr>
        <w:lastRenderedPageBreak/>
        <w:t>15 кв.м.</w:t>
      </w:r>
    </w:p>
    <w:p w14:paraId="212E205B" w14:textId="5EA9CB8D" w:rsidR="008823BE" w:rsidRDefault="00171947" w:rsidP="00360EAE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8823BE">
        <w:rPr>
          <w:rFonts w:eastAsia="Microsoft Sans Serif"/>
        </w:rPr>
        <w:t>.11. </w:t>
      </w:r>
      <w:r w:rsidR="002C6BC5" w:rsidRPr="002C6BC5">
        <w:rPr>
          <w:rFonts w:eastAsia="Microsoft Sans Serif"/>
        </w:rPr>
        <w:t xml:space="preserve">За использование земель и земельных участков для размещения мобильного объекта взимается плата, которая устанавливается в соответствии с </w:t>
      </w:r>
      <w:r w:rsidR="00205F54" w:rsidRPr="00205F54">
        <w:rPr>
          <w:rFonts w:eastAsia="Microsoft Sans Serif"/>
        </w:rPr>
        <w:t>методикой определения платы за размещение нестационарного объекта</w:t>
      </w:r>
      <w:r w:rsidR="002C6BC5" w:rsidRPr="002C6BC5">
        <w:rPr>
          <w:rFonts w:eastAsia="Microsoft Sans Serif"/>
        </w:rPr>
        <w:t xml:space="preserve"> (приложение </w:t>
      </w:r>
      <w:r>
        <w:rPr>
          <w:rFonts w:eastAsia="Microsoft Sans Serif"/>
        </w:rPr>
        <w:t>5</w:t>
      </w:r>
      <w:r w:rsidR="002C6BC5" w:rsidRPr="002C6BC5">
        <w:rPr>
          <w:rFonts w:eastAsia="Microsoft Sans Serif"/>
        </w:rPr>
        <w:t>). Плата за размещение мобильного объекта производится до выдачи</w:t>
      </w:r>
      <w:r w:rsidR="00360EAE">
        <w:rPr>
          <w:rFonts w:eastAsia="Microsoft Sans Serif"/>
        </w:rPr>
        <w:t xml:space="preserve"> </w:t>
      </w:r>
      <w:r w:rsidR="002C6BC5" w:rsidRPr="002C6BC5">
        <w:rPr>
          <w:rFonts w:eastAsia="Microsoft Sans Serif"/>
        </w:rPr>
        <w:t>паспорта мобильного объекта и подлежит зачислению в доход бюджета поселения за весь срок размещения мобильного объекта, без возврата оплаченных денежных средств при досрочном освобождении земельного участка.</w:t>
      </w:r>
    </w:p>
    <w:p w14:paraId="28706210" w14:textId="0B8572F6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4</w:t>
      </w:r>
      <w:r w:rsidR="008823BE">
        <w:rPr>
          <w:rFonts w:eastAsia="Microsoft Sans Serif"/>
        </w:rPr>
        <w:t>.12. </w:t>
      </w:r>
      <w:r w:rsidR="00BD7FC7" w:rsidRPr="003018EC">
        <w:rPr>
          <w:rFonts w:eastAsia="Microsoft Sans Serif"/>
        </w:rPr>
        <w:t>Основаниями для аннулирования паспорта мобильного объекта являются:</w:t>
      </w:r>
    </w:p>
    <w:p w14:paraId="7A6EC318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использование мобильного объекта не в соответствии с его целевым назначением;</w:t>
      </w:r>
    </w:p>
    <w:p w14:paraId="063F7445" w14:textId="681B9E7B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несоблюдение требований нормативных правовых актов Российской Федерации, Новосибирской области, муниципальных правовых актов </w:t>
      </w:r>
      <w:r w:rsidR="0032565B">
        <w:rPr>
          <w:rFonts w:eastAsia="Microsoft Sans Serif"/>
        </w:rPr>
        <w:t xml:space="preserve">администрации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области.</w:t>
      </w:r>
    </w:p>
    <w:p w14:paraId="4B5C3AFB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необходимость предоставления земельного участка, занимаемого мобильным объектом, для капитального строительства.</w:t>
      </w:r>
    </w:p>
    <w:p w14:paraId="2C4F86B4" w14:textId="58D6DF21" w:rsidR="00BD7FC7" w:rsidRPr="003018EC" w:rsidRDefault="003018EC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5.1</w:t>
      </w:r>
      <w:r w:rsidR="002C6BC5">
        <w:rPr>
          <w:rFonts w:eastAsia="Microsoft Sans Serif"/>
        </w:rPr>
        <w:t>3</w:t>
      </w:r>
      <w:r w:rsidRPr="003018EC">
        <w:rPr>
          <w:rFonts w:eastAsia="Microsoft Sans Serif"/>
        </w:rPr>
        <w:t>.</w:t>
      </w:r>
      <w:r w:rsidR="007321C1">
        <w:rPr>
          <w:rFonts w:eastAsia="Microsoft Sans Serif"/>
        </w:rPr>
        <w:t> </w:t>
      </w:r>
      <w:r w:rsidR="00BD7FC7" w:rsidRPr="003018EC">
        <w:rPr>
          <w:rFonts w:eastAsia="Microsoft Sans Serif"/>
        </w:rPr>
        <w:t>Решение об аннулировании паспорта мобильного объекта принимает комиссия.</w:t>
      </w:r>
    </w:p>
    <w:p w14:paraId="14B4FA8F" w14:textId="77777777" w:rsidR="007321C1" w:rsidRDefault="007321C1" w:rsidP="007321C1">
      <w:pPr>
        <w:ind w:firstLine="709"/>
        <w:jc w:val="center"/>
        <w:rPr>
          <w:rFonts w:eastAsia="Arial"/>
          <w:b/>
        </w:rPr>
      </w:pPr>
    </w:p>
    <w:p w14:paraId="01EF60DD" w14:textId="76DDDDDF" w:rsidR="00BD7FC7" w:rsidRPr="007321C1" w:rsidRDefault="00171947" w:rsidP="007321C1">
      <w:pPr>
        <w:ind w:firstLine="709"/>
        <w:jc w:val="center"/>
        <w:rPr>
          <w:rFonts w:eastAsia="Arial"/>
          <w:b/>
        </w:rPr>
      </w:pPr>
      <w:r>
        <w:rPr>
          <w:rFonts w:eastAsia="Arial"/>
          <w:b/>
        </w:rPr>
        <w:t>5</w:t>
      </w:r>
      <w:r w:rsidR="003018EC" w:rsidRPr="007321C1">
        <w:rPr>
          <w:rFonts w:eastAsia="Arial"/>
          <w:b/>
        </w:rPr>
        <w:t>. </w:t>
      </w:r>
      <w:r w:rsidR="00BD7FC7" w:rsidRPr="007321C1">
        <w:rPr>
          <w:rFonts w:eastAsia="Arial"/>
          <w:b/>
        </w:rPr>
        <w:t>Демонтаж нестационарных объектов</w:t>
      </w:r>
    </w:p>
    <w:p w14:paraId="5763BDF9" w14:textId="5EFC38A9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 xml:space="preserve">.1 </w:t>
      </w:r>
      <w:r w:rsidR="00BD7FC7" w:rsidRPr="003018EC">
        <w:rPr>
          <w:rFonts w:eastAsia="Microsoft Sans Serif"/>
        </w:rPr>
        <w:t>Нестационарные объекты подлежат демонтажу по следующим основаниям:</w:t>
      </w:r>
    </w:p>
    <w:p w14:paraId="287BE270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истечение срока размещения нестационарного объекта, оформленного в соответствии с разделом 2 Положения;</w:t>
      </w:r>
    </w:p>
    <w:p w14:paraId="482F4734" w14:textId="30CB67A3" w:rsid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расторжение договора на размещение, аннулирование паспорта мобильного объекта, иные случаи досрочного прекращения права на размещение нестационарного объекта по основаниям, предусмотренным нормативными правовыми актами Российской Федерации, Новосибирской области;</w:t>
      </w:r>
    </w:p>
    <w:p w14:paraId="6DF80179" w14:textId="183BC633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установка нестационарного объекта в нарушение Положения, в том числе в случае самовольного размещения нестационарного объекта;</w:t>
      </w:r>
    </w:p>
    <w:p w14:paraId="5E5D8288" w14:textId="1DF52C31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неисполнение собственником нестационарного объекта предписания администрации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участка.</w:t>
      </w:r>
    </w:p>
    <w:p w14:paraId="446573BF" w14:textId="06539EE0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>.2. </w:t>
      </w:r>
      <w:r w:rsidR="00BD7FC7" w:rsidRPr="003018EC">
        <w:rPr>
          <w:rFonts w:eastAsia="Microsoft Sans Serif"/>
        </w:rPr>
        <w:t>По истечении срока размещения нестационарного объекта, оформленного в соответствии с разделом 2 Положения, а также в случае расторжения договора на размещение, аннулирования паспорта мобильного объекта, в иных случаях досрочного прекращения права на размещение нестационарного объекта собственник (владелец) нестационарного объекта в течение 3 дней обязан его демонтировать и освободить земли или земельный участок, за исключением случаев, когда указанное лицо в соответствии с нормативными правовыми актами Российской Федерации, Новосибирской области и Положением имеет право на размещение нестационарного объекта на новый срок.</w:t>
      </w:r>
    </w:p>
    <w:p w14:paraId="03164626" w14:textId="010DCC04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>.3. </w:t>
      </w:r>
      <w:r w:rsidR="00BD7FC7" w:rsidRPr="003018EC">
        <w:rPr>
          <w:rFonts w:eastAsia="Microsoft Sans Serif"/>
        </w:rPr>
        <w:t xml:space="preserve">При выявлении неправомерно размещенных и (или) эксплуатируемых на территории муниципальных образований сельских поселений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нестационарных объектов администрация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в течение 10 дней со дня установления оснований, предусмотренных пунктом </w:t>
      </w:r>
      <w:r>
        <w:rPr>
          <w:rFonts w:eastAsia="Microsoft Sans Serif"/>
        </w:rPr>
        <w:t>5</w:t>
      </w:r>
      <w:r w:rsidR="00BD7FC7" w:rsidRPr="003018EC">
        <w:rPr>
          <w:rFonts w:eastAsia="Microsoft Sans Serif"/>
        </w:rPr>
        <w:t>.1 Положения, выдает собственнику нестационарного объекта предписание о демонтаже нестационарного объекта (далее – предписание) в срок, определенный предписанием.</w:t>
      </w:r>
    </w:p>
    <w:p w14:paraId="088DD887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Срок демонтажа нестационарного объекта определяется в зависимости от вида нестационарного объекта и должен составлять не менее 2 и не более 5 рабочих дней со дня вручения предписания.</w:t>
      </w:r>
    </w:p>
    <w:p w14:paraId="44B879C7" w14:textId="10855010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Срок, установленный предписанием, может быть продлен не более чем на 5 рабочих дней в случае невозможности осуществления собственником нестационарного объекта демонтажа по независящим от него причинам.</w:t>
      </w:r>
    </w:p>
    <w:p w14:paraId="7424A3BE" w14:textId="212873D7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>.4 </w:t>
      </w:r>
      <w:r w:rsidR="00BD7FC7" w:rsidRPr="003018EC">
        <w:rPr>
          <w:rFonts w:eastAsia="Microsoft Sans Serif"/>
        </w:rPr>
        <w:t xml:space="preserve">Если собственник незаконно размещенного и (или) эксплуатируемого на территории муниципальных образований сельских поселений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нестационарного объекта установлен, предписание выдается ему лично под роспись.</w:t>
      </w:r>
    </w:p>
    <w:p w14:paraId="3CAAA67C" w14:textId="39507A69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В случае невозможности вручения предписания собственнику нестационарного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 делается отметка на бланке предписания с указанием причины его невручения.</w:t>
      </w:r>
    </w:p>
    <w:p w14:paraId="79C1C3A0" w14:textId="6635A9A4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Если собственник неправомерно размещенного и (или) эксплуатируемого на территории муниципальных образований сельских поселений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 нестационарного объекта не установлен, на нестационарный объект вывешивается предписание и наносится соответствующая надпись с указанием срока демонтажа, о чем </w:t>
      </w:r>
      <w:r w:rsidRPr="003018EC">
        <w:rPr>
          <w:rFonts w:eastAsia="Microsoft Sans Serif"/>
        </w:rPr>
        <w:lastRenderedPageBreak/>
        <w:t>уполномоченным должностным лицом администрации района делается отметка на бланке предписания.</w:t>
      </w:r>
    </w:p>
    <w:p w14:paraId="197AD680" w14:textId="5C53EDF2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>.5. </w:t>
      </w:r>
      <w:r w:rsidR="00BD7FC7" w:rsidRPr="003018EC">
        <w:rPr>
          <w:rFonts w:eastAsia="Microsoft Sans Serif"/>
        </w:rPr>
        <w:t>Демонтаж нестационарных объектов и освобождение земель или земельных участков в добровольном порядке производится собственниками нестационарных объектов за собственный счет в срок, указанный в предписании.</w:t>
      </w:r>
    </w:p>
    <w:p w14:paraId="1883AC44" w14:textId="7F1622F0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В случае невыполнения собственником нестационарного объекта демонтажа в указанный в предписании срок, администрация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 обращается в суд с требованием о демонтаже незаконно размещенного и (или) эксплуатируемого на территории муниципальных образований сельских поселений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 нестационарного объекта.</w:t>
      </w:r>
    </w:p>
    <w:p w14:paraId="0E747649" w14:textId="33B9EF0A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В случае если собственник нестационарного объекта в указанный в предписании срок не установлен, главой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 издается распоряжение о демонтаже нестационарного объекта (далее – распоряжение о демонтаже), содержащий:</w:t>
      </w:r>
    </w:p>
    <w:p w14:paraId="24EA903C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место расположения нестационарного объекта, подлежащего демонтажу; основание демонтажа нестационарного объекта;</w:t>
      </w:r>
    </w:p>
    <w:p w14:paraId="55AC0CBC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поручение уполномоченной организации о демонтаже нестационарного объекта и данные об уполномоченной организации, осуществляющей демонтаж нестационарного объекта;</w:t>
      </w:r>
    </w:p>
    <w:p w14:paraId="44717851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персональный состав комиссии по демонтажу, в присутствии которой будет производиться демонтаж нестационарного объекта; место хранения демонтированного нестационарного объекта и находящихся при нем в момент демонтажа материальных ценностей; дату и время начала работ по демонтажу нестационарного объекта.</w:t>
      </w:r>
    </w:p>
    <w:p w14:paraId="5021841B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На нестационарный объект вывешивается копия распоряжения о демонтаже и наносится соответствующая надпись с указанием даты проведения демонтажа, о чем уполномоченным должностным лицом администрации района делается отметка на распоряжении о демонтаже с указанием причины его невручения.</w:t>
      </w:r>
    </w:p>
    <w:p w14:paraId="30D5E0FE" w14:textId="0D9EE6B8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>.6. </w:t>
      </w:r>
      <w:r w:rsidR="00BD7FC7" w:rsidRPr="003018EC">
        <w:rPr>
          <w:rFonts w:eastAsia="Microsoft Sans Serif"/>
        </w:rPr>
        <w:t>Демонтаж нестационарного объекта производится уполномоченной организацией в присутствии комиссии по демонтажу.</w:t>
      </w:r>
    </w:p>
    <w:p w14:paraId="18253A4E" w14:textId="0DBDAA54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Демонтаж нестационарного объекта оформляется актом о демонтаже нестационарного объекта и описью находящегося при нем имущества по форме согласно приложению </w:t>
      </w:r>
      <w:r w:rsidR="00171947">
        <w:rPr>
          <w:rFonts w:eastAsia="Microsoft Sans Serif"/>
        </w:rPr>
        <w:t>3</w:t>
      </w:r>
      <w:r w:rsidRPr="003018EC">
        <w:rPr>
          <w:rFonts w:eastAsia="Microsoft Sans Serif"/>
        </w:rPr>
        <w:t xml:space="preserve"> к Положению.</w:t>
      </w:r>
    </w:p>
    <w:p w14:paraId="673A877E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В случае необходимости при осуществлении демонтажа нестационарного объекта допускается его вскрытие работниками организации, уполномоченной произвести демонтаж, в присутствии членов комиссии по демонтажу, о чем делается соответствующая отметка в акте о демонтаже нестационарного объекта.</w:t>
      </w:r>
    </w:p>
    <w:p w14:paraId="4B6CDFB7" w14:textId="5AB6202B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>.7. </w:t>
      </w:r>
      <w:r w:rsidR="00BD7FC7" w:rsidRPr="003018EC">
        <w:rPr>
          <w:rFonts w:eastAsia="Microsoft Sans Serif"/>
        </w:rPr>
        <w:t xml:space="preserve">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объектов, которые определяются правовым актом администрации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области.</w:t>
      </w:r>
    </w:p>
    <w:p w14:paraId="2ACF3B62" w14:textId="44CB289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Демонтированный нестационарный объект и находящееся при нем имущество передаются на хранение по договору, заключаемому администрацией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Pr="003018EC">
        <w:rPr>
          <w:rFonts w:eastAsia="Microsoft Sans Serif"/>
        </w:rPr>
        <w:t xml:space="preserve"> Новосибирской области с собственником специализированного места хранения демонтированных нестационарных объектов, по форме согласно приложению </w:t>
      </w:r>
      <w:r w:rsidR="00171947">
        <w:rPr>
          <w:rFonts w:eastAsia="Microsoft Sans Serif"/>
        </w:rPr>
        <w:t>4</w:t>
      </w:r>
      <w:r w:rsidRPr="003018EC">
        <w:rPr>
          <w:rFonts w:eastAsia="Microsoft Sans Serif"/>
        </w:rPr>
        <w:t xml:space="preserve"> к Положению.</w:t>
      </w:r>
    </w:p>
    <w:p w14:paraId="6B25F883" w14:textId="5EDBC8C7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>.8. </w:t>
      </w:r>
      <w:r w:rsidR="00BD7FC7" w:rsidRPr="003018EC">
        <w:rPr>
          <w:rFonts w:eastAsia="Microsoft Sans Serif"/>
        </w:rPr>
        <w:t xml:space="preserve">Оплата работ по демонтажу нестационарного объекта, перемещению нестационарного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с последующим взысканием с собственника нестационарного объекта в порядке, предусмотренном законодательством.</w:t>
      </w:r>
    </w:p>
    <w:p w14:paraId="2ABBB898" w14:textId="15EE98C9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>.9. </w:t>
      </w:r>
      <w:r w:rsidR="00BD7FC7" w:rsidRPr="003018EC">
        <w:rPr>
          <w:rFonts w:eastAsia="Microsoft Sans Serif"/>
        </w:rPr>
        <w:t>Если собственник демонтированного нестационарного объекта установлен, демонтированный нестационарный объект выдается организацией, осуществляющей его хранение, лицу, подтвердившему право собственности на данный нестационарный объект и находящееся при нем имущество.</w:t>
      </w:r>
    </w:p>
    <w:p w14:paraId="7EA5748F" w14:textId="6A95D2F1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>Демонтированный нестационарный объект выдается организацией, осуществляющей его хранение, собственнику данного объекта по его заявлению.</w:t>
      </w:r>
    </w:p>
    <w:p w14:paraId="2C758DE2" w14:textId="3419F0F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3018EC">
        <w:rPr>
          <w:rFonts w:eastAsia="Microsoft Sans Serif"/>
        </w:rPr>
        <w:t xml:space="preserve">Собственник демонтированного нестационарного объекта вправе беспрепятственно знакомиться с актом о демонтаже нестационарного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расходов, предусмотренных пунктом </w:t>
      </w:r>
      <w:r w:rsidR="00171947">
        <w:rPr>
          <w:rFonts w:eastAsia="Microsoft Sans Serif"/>
        </w:rPr>
        <w:t>5</w:t>
      </w:r>
      <w:r w:rsidRPr="003018EC">
        <w:rPr>
          <w:rFonts w:eastAsia="Microsoft Sans Serif"/>
        </w:rPr>
        <w:t>.8 Положения.</w:t>
      </w:r>
    </w:p>
    <w:p w14:paraId="34D0DB5D" w14:textId="1A1FCA8E" w:rsidR="00BD7FC7" w:rsidRPr="003018EC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 xml:space="preserve">.10. </w:t>
      </w:r>
      <w:r w:rsidR="00BD7FC7" w:rsidRPr="003018EC">
        <w:rPr>
          <w:rFonts w:eastAsia="Microsoft Sans Serif"/>
        </w:rPr>
        <w:t xml:space="preserve">Если в течение одного года с момента заключения договора хранения нестационарного объекта собственник нестационарного объекта не обратился за получением нестационарного объекта, администрация </w:t>
      </w:r>
      <w:r w:rsidR="00A06D42" w:rsidRPr="003018EC">
        <w:rPr>
          <w:rFonts w:eastAsia="Microsoft Sans Serif"/>
        </w:rPr>
        <w:t>Мичуринского сельсовета Новосибирского района</w:t>
      </w:r>
      <w:r w:rsidR="00BD7FC7" w:rsidRPr="003018EC">
        <w:rPr>
          <w:rFonts w:eastAsia="Microsoft Sans Serif"/>
        </w:rPr>
        <w:t xml:space="preserve"> Новосибирской области обращается в суд с требованием о признании права муниципальной собственности на демонтированный </w:t>
      </w:r>
      <w:r w:rsidR="00BD7FC7" w:rsidRPr="003018EC">
        <w:rPr>
          <w:rFonts w:eastAsia="Microsoft Sans Serif"/>
        </w:rPr>
        <w:lastRenderedPageBreak/>
        <w:t>нестационарный объект и находящееся при нем имущество как бесхозяйное в порядке, предусмотренном статьей 225 Гражданского кодекса Российской Федерации.</w:t>
      </w:r>
    </w:p>
    <w:p w14:paraId="4B7C4478" w14:textId="022B2540" w:rsidR="00BD7FC7" w:rsidRPr="00891867" w:rsidRDefault="00171947" w:rsidP="003018EC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5</w:t>
      </w:r>
      <w:r w:rsidR="003018EC" w:rsidRPr="003018EC">
        <w:rPr>
          <w:rFonts w:eastAsia="Microsoft Sans Serif"/>
        </w:rPr>
        <w:t>.11. </w:t>
      </w:r>
      <w:r w:rsidR="00BD7FC7" w:rsidRPr="003018EC">
        <w:rPr>
          <w:rFonts w:eastAsia="Microsoft Sans Serif"/>
        </w:rPr>
        <w:t xml:space="preserve">В случае изъятия земельного участка для государственных или муниципальных </w:t>
      </w:r>
      <w:r w:rsidR="00BD7FC7" w:rsidRPr="00891867">
        <w:rPr>
          <w:rFonts w:eastAsia="Microsoft Sans Serif"/>
        </w:rPr>
        <w:t xml:space="preserve">нужд размер возмещения определяется в соответствии со статьей 56.8 </w:t>
      </w:r>
      <w:hyperlink r:id="rId15">
        <w:r w:rsidR="00BD7FC7" w:rsidRPr="00891867">
          <w:rPr>
            <w:rStyle w:val="a6"/>
            <w:rFonts w:eastAsia="Microsoft Sans Serif"/>
            <w:color w:val="auto"/>
            <w:u w:val="none"/>
          </w:rPr>
          <w:t>Земельного кодекса</w:t>
        </w:r>
      </w:hyperlink>
      <w:r w:rsidR="00BD7FC7" w:rsidRPr="00891867">
        <w:rPr>
          <w:rFonts w:eastAsia="Microsoft Sans Serif"/>
        </w:rPr>
        <w:t xml:space="preserve"> РФ.</w:t>
      </w:r>
    </w:p>
    <w:p w14:paraId="795B8695" w14:textId="77777777" w:rsidR="00BD7FC7" w:rsidRPr="003018EC" w:rsidRDefault="00BD7FC7" w:rsidP="003018EC">
      <w:pPr>
        <w:ind w:firstLine="709"/>
        <w:jc w:val="both"/>
        <w:rPr>
          <w:rFonts w:eastAsia="Microsoft Sans Serif"/>
        </w:rPr>
      </w:pPr>
      <w:r w:rsidRPr="00891867">
        <w:rPr>
          <w:rFonts w:eastAsia="Microsoft Sans Serif"/>
        </w:rPr>
        <w:t xml:space="preserve">При наличии согласия лиц, у которых изымаются </w:t>
      </w:r>
      <w:r w:rsidRPr="003018EC">
        <w:rPr>
          <w:rFonts w:eastAsia="Microsoft Sans Serif"/>
        </w:rPr>
        <w:t>земельные участки и (или) расположенные на них объекты недвижимого имущества, в соглашении об изъятии недвижимости может быть предусмотрено предоставление им земельных участков и (или) иных объектов недвижимого имущества взамен изымаемых земельных участков и (или) расположенных на них объектов недвижимого имущества.</w:t>
      </w:r>
    </w:p>
    <w:p w14:paraId="3D97F4CA" w14:textId="77777777" w:rsidR="007321C1" w:rsidRDefault="007321C1" w:rsidP="007321C1">
      <w:pPr>
        <w:jc w:val="center"/>
        <w:rPr>
          <w:rFonts w:eastAsia="Arial"/>
          <w:b/>
        </w:rPr>
      </w:pPr>
    </w:p>
    <w:p w14:paraId="59EBC7EA" w14:textId="683B3997" w:rsidR="007321C1" w:rsidRPr="007321C1" w:rsidRDefault="00171947" w:rsidP="007321C1">
      <w:pPr>
        <w:jc w:val="center"/>
        <w:rPr>
          <w:rFonts w:eastAsia="Arial"/>
          <w:b/>
        </w:rPr>
      </w:pPr>
      <w:r>
        <w:rPr>
          <w:rFonts w:eastAsia="Arial"/>
          <w:b/>
        </w:rPr>
        <w:t>6</w:t>
      </w:r>
      <w:r w:rsidR="007321C1" w:rsidRPr="007321C1">
        <w:rPr>
          <w:rFonts w:eastAsia="Arial"/>
          <w:b/>
        </w:rPr>
        <w:t>. </w:t>
      </w:r>
      <w:r w:rsidR="00BD7FC7" w:rsidRPr="007321C1">
        <w:rPr>
          <w:rFonts w:eastAsia="Arial"/>
          <w:b/>
        </w:rPr>
        <w:t>Контроль за размещением и эксплуатацией нестационарных объектов</w:t>
      </w:r>
    </w:p>
    <w:p w14:paraId="357EBB10" w14:textId="556D46C9" w:rsidR="00BD7FC7" w:rsidRPr="007321C1" w:rsidRDefault="00171947" w:rsidP="007321C1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6</w:t>
      </w:r>
      <w:r w:rsidR="007321C1" w:rsidRPr="007321C1">
        <w:rPr>
          <w:rFonts w:eastAsia="Microsoft Sans Serif"/>
        </w:rPr>
        <w:t>.1. </w:t>
      </w:r>
      <w:r w:rsidR="00BD7FC7" w:rsidRPr="007321C1">
        <w:rPr>
          <w:rFonts w:eastAsia="Microsoft Sans Serif"/>
        </w:rPr>
        <w:t xml:space="preserve">Контроль за соблюдением Положения при размещении и эксплуатации нестационарных объектов осуществляет администрация </w:t>
      </w:r>
      <w:r w:rsidR="00A06D42" w:rsidRPr="007321C1">
        <w:rPr>
          <w:rFonts w:eastAsia="Microsoft Sans Serif"/>
        </w:rPr>
        <w:t>Мичуринского сельсовета Новосибирского района</w:t>
      </w:r>
      <w:r w:rsidR="00BD7FC7" w:rsidRPr="007321C1">
        <w:rPr>
          <w:rFonts w:eastAsia="Microsoft Sans Serif"/>
        </w:rPr>
        <w:t xml:space="preserve"> Новосибирской области в соответствии с муниципальными правовыми актами </w:t>
      </w:r>
      <w:r w:rsidR="00A06D42" w:rsidRPr="007321C1">
        <w:rPr>
          <w:rFonts w:eastAsia="Microsoft Sans Serif"/>
        </w:rPr>
        <w:t>Мичуринского сельсовета Новосибирского района</w:t>
      </w:r>
      <w:r w:rsidR="00BD7FC7" w:rsidRPr="007321C1">
        <w:rPr>
          <w:rFonts w:eastAsia="Microsoft Sans Serif"/>
        </w:rPr>
        <w:t xml:space="preserve"> Новосибирской области.</w:t>
      </w:r>
    </w:p>
    <w:p w14:paraId="59DB334C" w14:textId="2F3240B6" w:rsidR="00BD7FC7" w:rsidRPr="007321C1" w:rsidRDefault="004D16CF" w:rsidP="007321C1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6</w:t>
      </w:r>
      <w:r w:rsidR="007321C1" w:rsidRPr="007321C1">
        <w:rPr>
          <w:rFonts w:eastAsia="Microsoft Sans Serif"/>
        </w:rPr>
        <w:t>.2. </w:t>
      </w:r>
      <w:r w:rsidR="00BD7FC7" w:rsidRPr="007321C1">
        <w:rPr>
          <w:rFonts w:eastAsia="Microsoft Sans Serif"/>
        </w:rPr>
        <w:t xml:space="preserve">При осуществлении контроля за соблюдением Положения администрация </w:t>
      </w:r>
      <w:r w:rsidR="00A06D42" w:rsidRPr="007321C1">
        <w:rPr>
          <w:rFonts w:eastAsia="Microsoft Sans Serif"/>
        </w:rPr>
        <w:t>Мичуринского сельсовета Новосибирского района</w:t>
      </w:r>
      <w:r w:rsidR="00BD7FC7" w:rsidRPr="007321C1">
        <w:rPr>
          <w:rFonts w:eastAsia="Microsoft Sans Serif"/>
        </w:rPr>
        <w:t xml:space="preserve"> Новосибирской области:</w:t>
      </w:r>
    </w:p>
    <w:p w14:paraId="494BC652" w14:textId="1C8962A0" w:rsidR="00BD7FC7" w:rsidRPr="007321C1" w:rsidRDefault="00BD7FC7" w:rsidP="007321C1">
      <w:pPr>
        <w:ind w:firstLine="709"/>
        <w:jc w:val="both"/>
        <w:rPr>
          <w:rFonts w:eastAsia="Microsoft Sans Serif"/>
        </w:rPr>
      </w:pPr>
      <w:r w:rsidRPr="007321C1">
        <w:rPr>
          <w:rFonts w:eastAsia="Microsoft Sans Serif"/>
        </w:rPr>
        <w:t xml:space="preserve">осуществляет учет нестационарных объектов и контроль за их размещением на территории </w:t>
      </w:r>
      <w:r w:rsidR="00A06D42" w:rsidRPr="007321C1">
        <w:rPr>
          <w:rFonts w:eastAsia="Microsoft Sans Serif"/>
        </w:rPr>
        <w:t>Мичуринского сельсовета Новосибирского района</w:t>
      </w:r>
      <w:r w:rsidRPr="007321C1">
        <w:rPr>
          <w:rFonts w:eastAsia="Microsoft Sans Serif"/>
        </w:rPr>
        <w:t xml:space="preserve"> Новосибирской области;</w:t>
      </w:r>
    </w:p>
    <w:p w14:paraId="7B041E36" w14:textId="77777777" w:rsidR="00BD7FC7" w:rsidRPr="007321C1" w:rsidRDefault="00BD7FC7" w:rsidP="007321C1">
      <w:pPr>
        <w:ind w:firstLine="709"/>
        <w:jc w:val="both"/>
        <w:rPr>
          <w:rFonts w:eastAsia="Microsoft Sans Serif"/>
        </w:rPr>
      </w:pPr>
      <w:r w:rsidRPr="007321C1">
        <w:rPr>
          <w:rFonts w:eastAsia="Microsoft Sans Serif"/>
        </w:rPr>
        <w:t>принимает меры по недопущению самовольного переоборудования (реконструкции) нестационарного объекта, в том числе влекущего придание ему статуса объекта капитального строительства;</w:t>
      </w:r>
    </w:p>
    <w:p w14:paraId="6808096E" w14:textId="77777777" w:rsidR="00BD7FC7" w:rsidRPr="007321C1" w:rsidRDefault="00BD7FC7" w:rsidP="007321C1">
      <w:pPr>
        <w:ind w:firstLine="709"/>
        <w:jc w:val="both"/>
        <w:rPr>
          <w:rFonts w:eastAsia="Microsoft Sans Serif"/>
        </w:rPr>
      </w:pPr>
      <w:r w:rsidRPr="007321C1">
        <w:rPr>
          <w:rFonts w:eastAsia="Microsoft Sans Serif"/>
        </w:rPr>
        <w:t>выявляет факты неправомерной установки и эксплуатации нестационарных объектов; принимает меры по демонтажу самовольно установленных нестационарных объектов;</w:t>
      </w:r>
    </w:p>
    <w:p w14:paraId="175EBF11" w14:textId="77777777" w:rsidR="00BD7FC7" w:rsidRPr="007321C1" w:rsidRDefault="00BD7FC7" w:rsidP="008529F1">
      <w:pPr>
        <w:ind w:firstLine="709"/>
        <w:jc w:val="both"/>
        <w:rPr>
          <w:rFonts w:eastAsia="Microsoft Sans Serif"/>
        </w:rPr>
      </w:pPr>
      <w:r w:rsidRPr="007321C1">
        <w:rPr>
          <w:rFonts w:eastAsia="Microsoft Sans Serif"/>
        </w:rPr>
        <w:t>осуществляет сбор, подготовку и направление материалов в суд (в том числе по взысканию задолженности по арендной плате, плате за использование земель, пени) и иные органы и организации в связи с нарушением Положения;</w:t>
      </w:r>
    </w:p>
    <w:p w14:paraId="23350BBF" w14:textId="75667DBD" w:rsidR="00BD7FC7" w:rsidRPr="007321C1" w:rsidRDefault="00BD7FC7" w:rsidP="008529F1">
      <w:pPr>
        <w:ind w:firstLine="709"/>
        <w:jc w:val="both"/>
        <w:rPr>
          <w:rFonts w:eastAsia="Microsoft Sans Serif"/>
        </w:rPr>
      </w:pPr>
      <w:r w:rsidRPr="007321C1">
        <w:rPr>
          <w:rFonts w:eastAsia="Microsoft Sans Serif"/>
        </w:rPr>
        <w:t xml:space="preserve">осуществляет иные полномочия, предусмотренные муниципальными правовыми актами </w:t>
      </w:r>
      <w:r w:rsidR="00A06D42" w:rsidRPr="007321C1">
        <w:rPr>
          <w:rFonts w:eastAsia="Microsoft Sans Serif"/>
        </w:rPr>
        <w:t>Мичуринского сельсовета Новосибирского района</w:t>
      </w:r>
      <w:r w:rsidRPr="007321C1">
        <w:rPr>
          <w:rFonts w:eastAsia="Microsoft Sans Serif"/>
        </w:rPr>
        <w:t xml:space="preserve"> Новосибирской области.</w:t>
      </w:r>
    </w:p>
    <w:p w14:paraId="451059A8" w14:textId="77777777" w:rsidR="00BD7FC7" w:rsidRPr="00BD7FC7" w:rsidRDefault="00BD7FC7" w:rsidP="00BD7FC7">
      <w:pPr>
        <w:ind w:right="39"/>
        <w:rPr>
          <w:rFonts w:eastAsia="Microsoft Sans Serif"/>
          <w:sz w:val="24"/>
          <w:szCs w:val="24"/>
        </w:rPr>
      </w:pPr>
    </w:p>
    <w:p w14:paraId="371513E9" w14:textId="77777777" w:rsidR="007321C1" w:rsidRDefault="007321C1" w:rsidP="00BD7FC7">
      <w:pPr>
        <w:ind w:right="39"/>
        <w:jc w:val="right"/>
        <w:rPr>
          <w:rFonts w:eastAsia="Microsoft Sans Serif"/>
          <w:sz w:val="24"/>
          <w:szCs w:val="24"/>
        </w:rPr>
      </w:pPr>
    </w:p>
    <w:p w14:paraId="0DC2CA1F" w14:textId="3FDE0BE8" w:rsidR="007321C1" w:rsidRDefault="007321C1" w:rsidP="00BD7FC7">
      <w:pPr>
        <w:ind w:right="39"/>
        <w:jc w:val="right"/>
        <w:rPr>
          <w:rFonts w:eastAsia="Microsoft Sans Serif"/>
          <w:sz w:val="24"/>
          <w:szCs w:val="24"/>
        </w:rPr>
      </w:pPr>
    </w:p>
    <w:p w14:paraId="447B89CA" w14:textId="5261E14D" w:rsidR="009C6CBA" w:rsidRDefault="009C6CBA" w:rsidP="00BD7FC7">
      <w:pPr>
        <w:ind w:right="39"/>
        <w:jc w:val="right"/>
        <w:rPr>
          <w:rFonts w:eastAsia="Microsoft Sans Serif"/>
          <w:sz w:val="24"/>
          <w:szCs w:val="24"/>
        </w:rPr>
      </w:pPr>
    </w:p>
    <w:p w14:paraId="100D156D" w14:textId="60FBB0E4" w:rsidR="009C6CBA" w:rsidRDefault="009C6CBA" w:rsidP="00BD7FC7">
      <w:pPr>
        <w:ind w:right="39"/>
        <w:jc w:val="right"/>
        <w:rPr>
          <w:rFonts w:eastAsia="Microsoft Sans Serif"/>
          <w:sz w:val="24"/>
          <w:szCs w:val="24"/>
        </w:rPr>
      </w:pPr>
    </w:p>
    <w:p w14:paraId="1D9266D8" w14:textId="5ED98548" w:rsidR="00967718" w:rsidRDefault="00A359CB" w:rsidP="00766DF3">
      <w:pPr>
        <w:ind w:right="39"/>
        <w:jc w:val="right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br w:type="page"/>
      </w:r>
    </w:p>
    <w:tbl>
      <w:tblPr>
        <w:tblStyle w:val="a7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</w:tblGrid>
      <w:tr w:rsidR="00967718" w14:paraId="0A178F5B" w14:textId="77777777" w:rsidTr="009C6CBA">
        <w:trPr>
          <w:trHeight w:val="2402"/>
        </w:trPr>
        <w:tc>
          <w:tcPr>
            <w:tcW w:w="3691" w:type="dxa"/>
          </w:tcPr>
          <w:p w14:paraId="0C015F32" w14:textId="088F33DE" w:rsidR="00967718" w:rsidRDefault="00967718" w:rsidP="00967718">
            <w:pPr>
              <w:ind w:right="39"/>
              <w:rPr>
                <w:rFonts w:eastAsia="Microsoft Sans Serif"/>
                <w:sz w:val="24"/>
                <w:szCs w:val="24"/>
              </w:rPr>
            </w:pPr>
            <w:r w:rsidRPr="00967718">
              <w:rPr>
                <w:rFonts w:eastAsia="Microsoft Sans Serif"/>
                <w:sz w:val="24"/>
                <w:szCs w:val="24"/>
              </w:rPr>
              <w:lastRenderedPageBreak/>
              <w:t xml:space="preserve">Приложение </w:t>
            </w:r>
            <w:r w:rsidR="004D16CF">
              <w:rPr>
                <w:rFonts w:eastAsia="Microsoft Sans Serif"/>
                <w:sz w:val="24"/>
                <w:szCs w:val="24"/>
              </w:rPr>
              <w:t>1</w:t>
            </w:r>
            <w:r w:rsidRPr="00967718">
              <w:rPr>
                <w:rFonts w:eastAsia="Microsoft Sans Serif"/>
                <w:sz w:val="24"/>
                <w:szCs w:val="24"/>
              </w:rPr>
              <w:t xml:space="preserve"> </w:t>
            </w:r>
          </w:p>
          <w:p w14:paraId="7542432A" w14:textId="01AB67DE" w:rsidR="00967718" w:rsidRDefault="00967718" w:rsidP="00967718">
            <w:pPr>
              <w:ind w:right="39"/>
              <w:rPr>
                <w:rFonts w:eastAsia="Microsoft Sans Serif"/>
                <w:sz w:val="24"/>
                <w:szCs w:val="24"/>
              </w:rPr>
            </w:pPr>
            <w:r w:rsidRPr="00967718">
              <w:rPr>
                <w:rFonts w:eastAsia="Microsoft Sans Serif"/>
                <w:sz w:val="24"/>
                <w:szCs w:val="24"/>
              </w:rPr>
              <w:t xml:space="preserve">к Положению </w:t>
            </w:r>
            <w:r w:rsidR="009C6CBA" w:rsidRPr="009C6CBA">
              <w:rPr>
                <w:rFonts w:eastAsia="Microsoft Sans Serif"/>
                <w:sz w:val="24"/>
                <w:szCs w:val="24"/>
              </w:rPr>
              <w:t>о нестационарных объектах на территории муниципального образования Мичуринского сельсовета Новосибирского района Новосибирской области</w:t>
            </w:r>
          </w:p>
        </w:tc>
      </w:tr>
    </w:tbl>
    <w:p w14:paraId="1E4B8330" w14:textId="77777777" w:rsidR="00BD7FC7" w:rsidRPr="00BD7FC7" w:rsidRDefault="00BD7FC7" w:rsidP="00BD7FC7">
      <w:pPr>
        <w:spacing w:before="177" w:line="181" w:lineRule="exact"/>
        <w:ind w:right="39"/>
        <w:jc w:val="center"/>
        <w:rPr>
          <w:rFonts w:eastAsia="Microsoft Sans Serif"/>
          <w:sz w:val="24"/>
          <w:szCs w:val="24"/>
        </w:rPr>
      </w:pPr>
      <w:r w:rsidRPr="00BD7FC7">
        <w:rPr>
          <w:rFonts w:eastAsia="Microsoft Sans Serif"/>
          <w:sz w:val="24"/>
          <w:szCs w:val="24"/>
        </w:rPr>
        <w:t>ПРИМЕРНАЯ</w:t>
      </w:r>
      <w:r w:rsidRPr="00BD7FC7">
        <w:rPr>
          <w:rFonts w:eastAsia="Microsoft Sans Serif"/>
          <w:spacing w:val="-10"/>
          <w:sz w:val="24"/>
          <w:szCs w:val="24"/>
        </w:rPr>
        <w:t xml:space="preserve"> </w:t>
      </w:r>
      <w:r w:rsidRPr="00BD7FC7">
        <w:rPr>
          <w:rFonts w:eastAsia="Microsoft Sans Serif"/>
          <w:spacing w:val="-4"/>
          <w:sz w:val="24"/>
          <w:szCs w:val="24"/>
        </w:rPr>
        <w:t>ФОРМА</w:t>
      </w:r>
    </w:p>
    <w:p w14:paraId="51F49C95" w14:textId="3FE83374" w:rsidR="00BD7FC7" w:rsidRPr="00BD7FC7" w:rsidRDefault="00BD7FC7" w:rsidP="00BD7FC7">
      <w:pPr>
        <w:ind w:right="39"/>
        <w:jc w:val="center"/>
        <w:rPr>
          <w:rFonts w:eastAsia="Microsoft Sans Serif"/>
          <w:sz w:val="24"/>
          <w:szCs w:val="24"/>
        </w:rPr>
      </w:pPr>
      <w:r w:rsidRPr="00BD7FC7">
        <w:rPr>
          <w:rFonts w:eastAsia="Microsoft Sans Serif"/>
          <w:sz w:val="24"/>
          <w:szCs w:val="24"/>
        </w:rPr>
        <w:t>договора</w:t>
      </w:r>
      <w:r w:rsidRPr="00BD7FC7">
        <w:rPr>
          <w:rFonts w:eastAsia="Microsoft Sans Serif"/>
          <w:spacing w:val="-11"/>
          <w:sz w:val="24"/>
          <w:szCs w:val="24"/>
        </w:rPr>
        <w:t xml:space="preserve"> </w:t>
      </w:r>
      <w:r w:rsidRPr="00BD7FC7">
        <w:rPr>
          <w:rFonts w:eastAsia="Microsoft Sans Serif"/>
          <w:sz w:val="24"/>
          <w:szCs w:val="24"/>
        </w:rPr>
        <w:t>на</w:t>
      </w:r>
      <w:r w:rsidRPr="00BD7FC7">
        <w:rPr>
          <w:rFonts w:eastAsia="Microsoft Sans Serif"/>
          <w:spacing w:val="-11"/>
          <w:sz w:val="24"/>
          <w:szCs w:val="24"/>
        </w:rPr>
        <w:t xml:space="preserve"> </w:t>
      </w:r>
      <w:r w:rsidRPr="00BD7FC7">
        <w:rPr>
          <w:rFonts w:eastAsia="Microsoft Sans Serif"/>
          <w:sz w:val="24"/>
          <w:szCs w:val="24"/>
        </w:rPr>
        <w:t>размещение</w:t>
      </w:r>
      <w:r w:rsidRPr="00BD7FC7">
        <w:rPr>
          <w:rFonts w:eastAsia="Microsoft Sans Serif"/>
          <w:spacing w:val="-10"/>
          <w:sz w:val="24"/>
          <w:szCs w:val="24"/>
        </w:rPr>
        <w:t xml:space="preserve"> </w:t>
      </w:r>
      <w:r w:rsidRPr="00BD7FC7">
        <w:rPr>
          <w:rFonts w:eastAsia="Microsoft Sans Serif"/>
          <w:sz w:val="24"/>
          <w:szCs w:val="24"/>
        </w:rPr>
        <w:t>и</w:t>
      </w:r>
      <w:r w:rsidRPr="00BD7FC7">
        <w:rPr>
          <w:rFonts w:eastAsia="Microsoft Sans Serif"/>
          <w:spacing w:val="-11"/>
          <w:sz w:val="24"/>
          <w:szCs w:val="24"/>
        </w:rPr>
        <w:t xml:space="preserve"> </w:t>
      </w:r>
      <w:r w:rsidRPr="00BD7FC7">
        <w:rPr>
          <w:rFonts w:eastAsia="Microsoft Sans Serif"/>
          <w:sz w:val="24"/>
          <w:szCs w:val="24"/>
        </w:rPr>
        <w:t>эксплуатацию нестационарного объекта</w:t>
      </w:r>
    </w:p>
    <w:p w14:paraId="45845654" w14:textId="77777777" w:rsidR="00967718" w:rsidRDefault="00967718" w:rsidP="00967718">
      <w:pPr>
        <w:ind w:firstLine="709"/>
        <w:jc w:val="both"/>
        <w:rPr>
          <w:rFonts w:eastAsia="Microsoft Sans Serif"/>
          <w:sz w:val="24"/>
        </w:rPr>
      </w:pPr>
    </w:p>
    <w:p w14:paraId="3027D94B" w14:textId="7C50DEE8" w:rsidR="00BD7FC7" w:rsidRPr="00967718" w:rsidRDefault="00967718" w:rsidP="00967718">
      <w:pPr>
        <w:ind w:firstLine="709"/>
        <w:jc w:val="both"/>
        <w:rPr>
          <w:rFonts w:eastAsia="Microsoft Sans Serif"/>
          <w:sz w:val="24"/>
        </w:rPr>
      </w:pPr>
      <w:r w:rsidRPr="00967718">
        <w:rPr>
          <w:rFonts w:eastAsia="Microsoft Sans Serif"/>
          <w:sz w:val="24"/>
        </w:rPr>
        <w:t>п</w:t>
      </w:r>
      <w:r w:rsidR="00BD7FC7" w:rsidRPr="00967718">
        <w:rPr>
          <w:rFonts w:eastAsia="Microsoft Sans Serif"/>
          <w:sz w:val="24"/>
        </w:rPr>
        <w:t xml:space="preserve">. </w:t>
      </w:r>
      <w:r w:rsidRPr="00967718">
        <w:rPr>
          <w:rFonts w:eastAsia="Microsoft Sans Serif"/>
          <w:sz w:val="24"/>
        </w:rPr>
        <w:t>Мичуринский</w:t>
      </w:r>
      <w:r w:rsidR="00BD7FC7" w:rsidRPr="00967718">
        <w:rPr>
          <w:rFonts w:eastAsia="Microsoft Sans Serif"/>
          <w:sz w:val="24"/>
        </w:rPr>
        <w:t xml:space="preserve"> «</w:t>
      </w:r>
      <w:r w:rsidR="00BD7FC7" w:rsidRPr="00967718">
        <w:rPr>
          <w:rFonts w:eastAsia="Microsoft Sans Serif"/>
          <w:sz w:val="24"/>
        </w:rPr>
        <w:tab/>
        <w:t xml:space="preserve">» </w:t>
      </w:r>
      <w:r w:rsidR="00BD7FC7" w:rsidRPr="00967718">
        <w:rPr>
          <w:rFonts w:eastAsia="Microsoft Sans Serif"/>
          <w:sz w:val="24"/>
        </w:rPr>
        <w:tab/>
      </w:r>
      <w:proofErr w:type="gramStart"/>
      <w:r w:rsidR="00BD7FC7" w:rsidRPr="00967718">
        <w:rPr>
          <w:rFonts w:eastAsia="Microsoft Sans Serif"/>
          <w:sz w:val="24"/>
        </w:rPr>
        <w:t>20  г.</w:t>
      </w:r>
      <w:proofErr w:type="gramEnd"/>
      <w:r w:rsidR="00BD7FC7" w:rsidRPr="00967718">
        <w:rPr>
          <w:rFonts w:eastAsia="Microsoft Sans Serif"/>
          <w:sz w:val="24"/>
        </w:rPr>
        <w:t xml:space="preserve">№ </w:t>
      </w:r>
      <w:r w:rsidR="00BD7FC7" w:rsidRPr="00967718">
        <w:rPr>
          <w:rFonts w:eastAsia="Microsoft Sans Serif"/>
          <w:sz w:val="24"/>
        </w:rPr>
        <w:tab/>
      </w:r>
    </w:p>
    <w:p w14:paraId="03C7F1EF" w14:textId="6BA2AE59" w:rsidR="00BD7FC7" w:rsidRPr="00967718" w:rsidRDefault="00BD7FC7" w:rsidP="00967718">
      <w:pPr>
        <w:ind w:firstLine="709"/>
        <w:jc w:val="both"/>
        <w:rPr>
          <w:rFonts w:eastAsia="Microsoft Sans Serif"/>
          <w:sz w:val="24"/>
        </w:rPr>
      </w:pPr>
      <w:r w:rsidRPr="00967718">
        <w:rPr>
          <w:rFonts w:eastAsia="Microsoft Sans Serif"/>
          <w:sz w:val="24"/>
        </w:rPr>
        <w:t xml:space="preserve">Администрация </w:t>
      </w:r>
      <w:r w:rsidR="00A06D42" w:rsidRPr="00967718">
        <w:rPr>
          <w:rFonts w:eastAsia="Microsoft Sans Serif"/>
          <w:sz w:val="24"/>
        </w:rPr>
        <w:t>Мичуринского сельсовета Новосибирского района</w:t>
      </w:r>
      <w:r w:rsidRPr="00967718">
        <w:rPr>
          <w:rFonts w:eastAsia="Microsoft Sans Serif"/>
          <w:sz w:val="24"/>
        </w:rPr>
        <w:t xml:space="preserve"> Новосибирской области, именуемая в дальнейшем «Сторона 1», с одной стороны, и</w:t>
      </w:r>
    </w:p>
    <w:p w14:paraId="28990F94" w14:textId="77777777" w:rsidR="00BD7FC7" w:rsidRPr="00967718" w:rsidRDefault="00BD7FC7" w:rsidP="00967718">
      <w:pPr>
        <w:ind w:firstLine="709"/>
        <w:jc w:val="both"/>
        <w:rPr>
          <w:rFonts w:eastAsia="Microsoft Sans Serif"/>
          <w:sz w:val="24"/>
        </w:rPr>
      </w:pPr>
      <w:r w:rsidRPr="00967718">
        <w:rPr>
          <w:rFonts w:eastAsia="Microsoft Sans Serif"/>
          <w:sz w:val="24"/>
        </w:rPr>
        <w:tab/>
        <w:t>, именуемое(</w:t>
      </w:r>
      <w:proofErr w:type="spellStart"/>
      <w:r w:rsidRPr="00967718">
        <w:rPr>
          <w:rFonts w:eastAsia="Microsoft Sans Serif"/>
          <w:sz w:val="24"/>
        </w:rPr>
        <w:t>ый</w:t>
      </w:r>
      <w:proofErr w:type="spellEnd"/>
      <w:r w:rsidRPr="00967718">
        <w:rPr>
          <w:rFonts w:eastAsia="Microsoft Sans Serif"/>
          <w:sz w:val="24"/>
        </w:rPr>
        <w:t xml:space="preserve">) в дальнейшем «Сторона 2», в лице </w:t>
      </w:r>
      <w:r w:rsidRPr="00967718">
        <w:rPr>
          <w:rFonts w:eastAsia="Microsoft Sans Serif"/>
          <w:sz w:val="24"/>
        </w:rPr>
        <w:tab/>
        <w:t xml:space="preserve">, с другой стороны (в случае заключения договора по результатам торгов на основании протокола о результатах торгов от </w:t>
      </w:r>
      <w:r w:rsidRPr="00967718">
        <w:rPr>
          <w:rFonts w:eastAsia="Microsoft Sans Serif"/>
          <w:sz w:val="24"/>
        </w:rPr>
        <w:tab/>
      </w:r>
      <w:r w:rsidRPr="00967718">
        <w:rPr>
          <w:rFonts w:eastAsia="Microsoft Sans Serif"/>
          <w:sz w:val="24"/>
        </w:rPr>
        <w:tab/>
        <w:t xml:space="preserve"> № </w:t>
      </w:r>
      <w:r w:rsidRPr="00967718">
        <w:rPr>
          <w:rFonts w:eastAsia="Microsoft Sans Serif"/>
          <w:sz w:val="24"/>
        </w:rPr>
        <w:tab/>
        <w:t>), заключили настоящий договор (далее – Договор) о нижеследующем:</w:t>
      </w:r>
    </w:p>
    <w:p w14:paraId="07F245BC" w14:textId="77777777" w:rsidR="00291C39" w:rsidRDefault="00291C39" w:rsidP="00291C39">
      <w:pPr>
        <w:ind w:firstLine="709"/>
        <w:jc w:val="both"/>
        <w:rPr>
          <w:rFonts w:eastAsia="Microsoft Sans Serif"/>
          <w:sz w:val="24"/>
        </w:rPr>
      </w:pPr>
    </w:p>
    <w:p w14:paraId="12F76B9F" w14:textId="57FC5FC1" w:rsidR="00BD7FC7" w:rsidRPr="00291C39" w:rsidRDefault="00967718" w:rsidP="00291C39">
      <w:pPr>
        <w:ind w:firstLine="709"/>
        <w:jc w:val="center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1. </w:t>
      </w:r>
      <w:r w:rsidR="00BD7FC7" w:rsidRPr="00291C39">
        <w:rPr>
          <w:rFonts w:eastAsia="Microsoft Sans Serif"/>
          <w:sz w:val="24"/>
        </w:rPr>
        <w:t>ПРЕДМЕТ ДОГОВОРА</w:t>
      </w:r>
    </w:p>
    <w:p w14:paraId="494A8571" w14:textId="2C68F095" w:rsidR="00BD7FC7" w:rsidRPr="00291C39" w:rsidRDefault="00967718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1.1. </w:t>
      </w:r>
      <w:r w:rsidR="00BD7FC7" w:rsidRPr="00291C39">
        <w:rPr>
          <w:rFonts w:eastAsia="Microsoft Sans Serif"/>
          <w:sz w:val="24"/>
        </w:rPr>
        <w:t>Сторона 1 предоставляет Стороне 2 право на использование земель (земельного участка) для размещения нестационарного</w:t>
      </w:r>
      <w:r w:rsidR="00291C39">
        <w:rPr>
          <w:rFonts w:eastAsia="Microsoft Sans Serif"/>
          <w:sz w:val="24"/>
        </w:rPr>
        <w:t xml:space="preserve"> </w:t>
      </w:r>
      <w:r w:rsidR="00BD7FC7" w:rsidRPr="00291C39">
        <w:rPr>
          <w:rFonts w:eastAsia="Microsoft Sans Serif"/>
          <w:sz w:val="24"/>
        </w:rPr>
        <w:t>объекта</w:t>
      </w:r>
      <w:r w:rsidR="00291C39">
        <w:rPr>
          <w:rFonts w:eastAsia="Microsoft Sans Serif"/>
          <w:sz w:val="24"/>
        </w:rPr>
        <w:t xml:space="preserve"> </w:t>
      </w:r>
      <w:r w:rsidR="00BD7FC7" w:rsidRPr="00291C39">
        <w:rPr>
          <w:rFonts w:eastAsia="Microsoft Sans Serif"/>
          <w:sz w:val="24"/>
        </w:rPr>
        <w:t>(далее</w:t>
      </w:r>
      <w:r w:rsidR="00291C39">
        <w:rPr>
          <w:rFonts w:eastAsia="Microsoft Sans Serif"/>
          <w:sz w:val="24"/>
        </w:rPr>
        <w:t xml:space="preserve"> </w:t>
      </w:r>
      <w:r w:rsidR="00BD7FC7" w:rsidRPr="00291C39">
        <w:rPr>
          <w:rFonts w:eastAsia="Microsoft Sans Serif"/>
          <w:sz w:val="24"/>
        </w:rPr>
        <w:t>Объект),</w:t>
      </w:r>
      <w:r w:rsidR="00291C39">
        <w:rPr>
          <w:rFonts w:eastAsia="Microsoft Sans Serif"/>
          <w:sz w:val="24"/>
        </w:rPr>
        <w:t xml:space="preserve"> </w:t>
      </w:r>
      <w:r w:rsidR="00BD7FC7" w:rsidRPr="00291C39">
        <w:rPr>
          <w:rFonts w:eastAsia="Microsoft Sans Serif"/>
          <w:sz w:val="24"/>
        </w:rPr>
        <w:t>используемого</w:t>
      </w:r>
      <w:r w:rsidR="00291C39">
        <w:rPr>
          <w:rFonts w:eastAsia="Microsoft Sans Serif"/>
          <w:sz w:val="24"/>
        </w:rPr>
        <w:t xml:space="preserve"> </w:t>
      </w:r>
      <w:r w:rsidR="00BD7FC7" w:rsidRPr="00291C39">
        <w:rPr>
          <w:rFonts w:eastAsia="Microsoft Sans Serif"/>
          <w:sz w:val="24"/>
        </w:rPr>
        <w:t>по</w:t>
      </w:r>
      <w:r w:rsidR="00291C39">
        <w:rPr>
          <w:rFonts w:eastAsia="Microsoft Sans Serif"/>
          <w:sz w:val="24"/>
        </w:rPr>
        <w:t xml:space="preserve"> </w:t>
      </w:r>
      <w:r w:rsidR="00BD7FC7" w:rsidRPr="00291C39">
        <w:rPr>
          <w:rFonts w:eastAsia="Microsoft Sans Serif"/>
          <w:sz w:val="24"/>
        </w:rPr>
        <w:t>целевому</w:t>
      </w:r>
      <w:r w:rsidR="00291C39">
        <w:rPr>
          <w:rFonts w:eastAsia="Microsoft Sans Serif"/>
          <w:sz w:val="24"/>
        </w:rPr>
        <w:t xml:space="preserve"> </w:t>
      </w:r>
      <w:r w:rsidR="00BD7FC7" w:rsidRPr="00291C39">
        <w:rPr>
          <w:rFonts w:eastAsia="Microsoft Sans Serif"/>
          <w:sz w:val="24"/>
        </w:rPr>
        <w:t>назначению:</w:t>
      </w:r>
    </w:p>
    <w:p w14:paraId="4AEE1013" w14:textId="5DBA601E" w:rsidR="00BD7FC7" w:rsidRPr="00291C39" w:rsidRDefault="00967718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1.2. </w:t>
      </w:r>
      <w:r w:rsidR="00BD7FC7" w:rsidRPr="00291C39">
        <w:rPr>
          <w:rFonts w:eastAsia="Microsoft Sans Serif"/>
          <w:sz w:val="24"/>
        </w:rPr>
        <w:t>Адресные ориентиры Объекта:</w:t>
      </w:r>
      <w:r w:rsidR="00291C39">
        <w:rPr>
          <w:rFonts w:eastAsia="Microsoft Sans Serif"/>
          <w:sz w:val="24"/>
        </w:rPr>
        <w:t xml:space="preserve"> _____</w:t>
      </w:r>
      <w:r w:rsidR="00BD7FC7" w:rsidRPr="00291C39">
        <w:rPr>
          <w:rFonts w:eastAsia="Microsoft Sans Serif"/>
          <w:sz w:val="24"/>
        </w:rPr>
        <w:t>.</w:t>
      </w:r>
    </w:p>
    <w:p w14:paraId="29EB8271" w14:textId="169C87CE" w:rsidR="00BD7FC7" w:rsidRPr="00291C39" w:rsidRDefault="00967718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1.3. </w:t>
      </w:r>
      <w:r w:rsidR="00BD7FC7" w:rsidRPr="00291C39">
        <w:rPr>
          <w:rFonts w:eastAsia="Microsoft Sans Serif"/>
          <w:sz w:val="24"/>
        </w:rPr>
        <w:t>Площадь земельного участка, занимаемого Объектом:</w:t>
      </w:r>
      <w:r w:rsidR="00291C39">
        <w:rPr>
          <w:rFonts w:eastAsia="Microsoft Sans Serif"/>
          <w:sz w:val="24"/>
        </w:rPr>
        <w:t xml:space="preserve"> ____</w:t>
      </w:r>
      <w:r w:rsidR="00BD7FC7" w:rsidRPr="00291C39">
        <w:rPr>
          <w:rFonts w:eastAsia="Microsoft Sans Serif"/>
          <w:sz w:val="24"/>
        </w:rPr>
        <w:t>кв. м.</w:t>
      </w:r>
    </w:p>
    <w:p w14:paraId="4AF80536" w14:textId="594FBF50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1.4. </w:t>
      </w:r>
      <w:r w:rsidR="00BD7FC7" w:rsidRPr="00291C39">
        <w:rPr>
          <w:rFonts w:eastAsia="Microsoft Sans Serif"/>
          <w:sz w:val="24"/>
        </w:rPr>
        <w:t>Договор вступает в юридическую силу с «</w:t>
      </w:r>
      <w:r>
        <w:rPr>
          <w:rFonts w:eastAsia="Microsoft Sans Serif"/>
          <w:sz w:val="24"/>
        </w:rPr>
        <w:t>___</w:t>
      </w:r>
      <w:r w:rsidR="00BD7FC7" w:rsidRPr="00291C39">
        <w:rPr>
          <w:rFonts w:eastAsia="Microsoft Sans Serif"/>
          <w:sz w:val="24"/>
        </w:rPr>
        <w:t xml:space="preserve">» </w:t>
      </w:r>
      <w:r>
        <w:rPr>
          <w:rFonts w:eastAsia="Microsoft Sans Serif"/>
          <w:sz w:val="24"/>
        </w:rPr>
        <w:t>_____</w:t>
      </w:r>
      <w:r w:rsidR="00BD7FC7" w:rsidRPr="00291C39">
        <w:rPr>
          <w:rFonts w:eastAsia="Microsoft Sans Serif"/>
          <w:sz w:val="24"/>
        </w:rPr>
        <w:t>20</w:t>
      </w:r>
      <w:r>
        <w:rPr>
          <w:rFonts w:eastAsia="Microsoft Sans Serif"/>
          <w:sz w:val="24"/>
        </w:rPr>
        <w:t>____</w:t>
      </w:r>
      <w:r w:rsidR="00BD7FC7" w:rsidRPr="00291C39">
        <w:rPr>
          <w:rFonts w:eastAsia="Microsoft Sans Serif"/>
          <w:sz w:val="24"/>
        </w:rPr>
        <w:t>г. и действует по «</w:t>
      </w:r>
      <w:r>
        <w:rPr>
          <w:rFonts w:eastAsia="Microsoft Sans Serif"/>
          <w:sz w:val="24"/>
        </w:rPr>
        <w:t>___</w:t>
      </w:r>
      <w:r w:rsidR="00BD7FC7" w:rsidRPr="00291C39">
        <w:rPr>
          <w:rFonts w:eastAsia="Microsoft Sans Serif"/>
          <w:sz w:val="24"/>
        </w:rPr>
        <w:t xml:space="preserve">» </w:t>
      </w:r>
      <w:r>
        <w:rPr>
          <w:rFonts w:eastAsia="Microsoft Sans Serif"/>
          <w:sz w:val="24"/>
        </w:rPr>
        <w:t>_______</w:t>
      </w:r>
      <w:r w:rsidR="00BD7FC7" w:rsidRPr="00291C39">
        <w:rPr>
          <w:rFonts w:eastAsia="Microsoft Sans Serif"/>
          <w:sz w:val="24"/>
        </w:rPr>
        <w:t>20</w:t>
      </w:r>
      <w:r>
        <w:rPr>
          <w:rFonts w:eastAsia="Microsoft Sans Serif"/>
          <w:sz w:val="24"/>
        </w:rPr>
        <w:t>____</w:t>
      </w:r>
      <w:r w:rsidR="00BD7FC7" w:rsidRPr="00291C39">
        <w:rPr>
          <w:rFonts w:eastAsia="Microsoft Sans Serif"/>
          <w:sz w:val="24"/>
        </w:rPr>
        <w:t>г.</w:t>
      </w:r>
    </w:p>
    <w:p w14:paraId="723BB7C2" w14:textId="77777777" w:rsidR="00291C39" w:rsidRDefault="00291C39" w:rsidP="00291C39">
      <w:pPr>
        <w:ind w:firstLine="709"/>
        <w:jc w:val="both"/>
        <w:rPr>
          <w:rFonts w:eastAsia="Microsoft Sans Serif"/>
          <w:sz w:val="24"/>
        </w:rPr>
      </w:pPr>
    </w:p>
    <w:p w14:paraId="27ECD27E" w14:textId="3BBF2F25" w:rsidR="00BD7FC7" w:rsidRPr="00291C39" w:rsidRDefault="00291C39" w:rsidP="00291C39">
      <w:pPr>
        <w:ind w:firstLine="709"/>
        <w:jc w:val="center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2. </w:t>
      </w:r>
      <w:r w:rsidR="00BD7FC7" w:rsidRPr="00291C39">
        <w:rPr>
          <w:rFonts w:eastAsia="Microsoft Sans Serif"/>
          <w:sz w:val="24"/>
        </w:rPr>
        <w:t>ПЛАТА ЗА ИСПОЛЬЗОВАНИЕ ЗЕМЕЛЬ ИЛИ ЗЕМЕЛЬНЫХ УЧАСТКОВ ДЛЯ РАЗМЕЩЕНИЯ НЕСТАЦИОНАРНЫХ ОБЪЕКТОВ</w:t>
      </w:r>
    </w:p>
    <w:p w14:paraId="4353F880" w14:textId="33B92CC5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2.1. </w:t>
      </w:r>
      <w:r w:rsidR="00BD7FC7" w:rsidRPr="00291C39">
        <w:rPr>
          <w:rFonts w:eastAsia="Microsoft Sans Serif"/>
          <w:sz w:val="24"/>
        </w:rPr>
        <w:t>Размер платы за использование земель (земельных участков) для размещения нестационарных объектов (далее – Плата) составляет:</w:t>
      </w:r>
      <w:r>
        <w:rPr>
          <w:rFonts w:eastAsia="Microsoft Sans Serif"/>
          <w:sz w:val="24"/>
        </w:rPr>
        <w:t xml:space="preserve"> </w:t>
      </w:r>
      <w:r w:rsidR="00BD7FC7" w:rsidRPr="00291C39">
        <w:rPr>
          <w:rFonts w:eastAsia="Microsoft Sans Serif"/>
          <w:sz w:val="24"/>
        </w:rPr>
        <w:t>(</w:t>
      </w:r>
      <w:r>
        <w:rPr>
          <w:rFonts w:eastAsia="Microsoft Sans Serif"/>
          <w:sz w:val="24"/>
        </w:rPr>
        <w:t>_____</w:t>
      </w:r>
      <w:r w:rsidR="00BD7FC7" w:rsidRPr="00291C39">
        <w:rPr>
          <w:rFonts w:eastAsia="Microsoft Sans Serif"/>
          <w:sz w:val="24"/>
        </w:rPr>
        <w:t>) рублей.</w:t>
      </w:r>
    </w:p>
    <w:p w14:paraId="07712058" w14:textId="7699DA93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2.2. </w:t>
      </w:r>
      <w:r w:rsidR="00BD7FC7" w:rsidRPr="00291C39">
        <w:rPr>
          <w:rFonts w:eastAsia="Microsoft Sans Serif"/>
          <w:sz w:val="24"/>
        </w:rPr>
        <w:t xml:space="preserve">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</w:t>
      </w:r>
      <w:r w:rsidR="00A06D42" w:rsidRPr="00291C39">
        <w:rPr>
          <w:rFonts w:eastAsia="Microsoft Sans Serif"/>
          <w:sz w:val="24"/>
        </w:rPr>
        <w:t>Мичуринского сельсовета Новосибирского района</w:t>
      </w:r>
      <w:r w:rsidR="00BD7FC7" w:rsidRPr="00291C39">
        <w:rPr>
          <w:rFonts w:eastAsia="Microsoft Sans Serif"/>
          <w:sz w:val="24"/>
        </w:rPr>
        <w:t xml:space="preserve"> Новосибирской области. 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</w:t>
      </w:r>
    </w:p>
    <w:p w14:paraId="19F27B48" w14:textId="77777777" w:rsidR="00BD7FC7" w:rsidRPr="00291C39" w:rsidRDefault="00BD7FC7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Письменное уведомление является приложением к настоящему Договору.</w:t>
      </w:r>
    </w:p>
    <w:p w14:paraId="06702C30" w14:textId="77777777" w:rsidR="00BD7FC7" w:rsidRPr="00291C39" w:rsidRDefault="00BD7FC7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14:paraId="185BD54D" w14:textId="5F69F471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2.3. </w:t>
      </w:r>
      <w:r w:rsidR="00BD7FC7" w:rsidRPr="00291C39">
        <w:rPr>
          <w:rFonts w:eastAsia="Microsoft Sans Serif"/>
          <w:sz w:val="24"/>
        </w:rPr>
        <w:t>Плата начинает исчисляться с «</w:t>
      </w:r>
      <w:r>
        <w:rPr>
          <w:rFonts w:eastAsia="Microsoft Sans Serif"/>
          <w:sz w:val="24"/>
        </w:rPr>
        <w:t>___</w:t>
      </w:r>
      <w:r w:rsidR="00BD7FC7" w:rsidRPr="00291C39">
        <w:rPr>
          <w:rFonts w:eastAsia="Microsoft Sans Serif"/>
          <w:sz w:val="24"/>
        </w:rPr>
        <w:t xml:space="preserve">» </w:t>
      </w:r>
      <w:r>
        <w:rPr>
          <w:rFonts w:eastAsia="Microsoft Sans Serif"/>
          <w:sz w:val="24"/>
        </w:rPr>
        <w:t>___</w:t>
      </w:r>
      <w:r w:rsidR="00BD7FC7" w:rsidRPr="00291C39">
        <w:rPr>
          <w:rFonts w:eastAsia="Microsoft Sans Serif"/>
          <w:sz w:val="24"/>
        </w:rPr>
        <w:t>20</w:t>
      </w:r>
      <w:r>
        <w:rPr>
          <w:rFonts w:eastAsia="Microsoft Sans Serif"/>
          <w:sz w:val="24"/>
        </w:rPr>
        <w:t>___</w:t>
      </w:r>
      <w:r w:rsidR="00BD7FC7" w:rsidRPr="00291C39">
        <w:rPr>
          <w:rFonts w:eastAsia="Microsoft Sans Serif"/>
          <w:sz w:val="24"/>
        </w:rPr>
        <w:t>г.</w:t>
      </w:r>
    </w:p>
    <w:p w14:paraId="1612B6BA" w14:textId="0ABA114B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2.4. </w:t>
      </w:r>
      <w:r w:rsidR="00BD7FC7" w:rsidRPr="00291C39">
        <w:rPr>
          <w:rFonts w:eastAsia="Microsoft Sans Serif"/>
          <w:sz w:val="24"/>
        </w:rPr>
        <w:t xml:space="preserve">Плата и неустойка по Договору вносится Стороной 2 на р/с </w:t>
      </w:r>
      <w:r>
        <w:rPr>
          <w:rFonts w:eastAsia="Microsoft Sans Serif"/>
          <w:sz w:val="24"/>
        </w:rPr>
        <w:t>_________</w:t>
      </w:r>
      <w:r w:rsidR="00BD7FC7" w:rsidRPr="00291C39">
        <w:rPr>
          <w:rFonts w:eastAsia="Microsoft Sans Serif"/>
          <w:sz w:val="24"/>
        </w:rPr>
        <w:t>в</w:t>
      </w:r>
      <w:r>
        <w:rPr>
          <w:rFonts w:eastAsia="Microsoft Sans Serif"/>
          <w:sz w:val="24"/>
        </w:rPr>
        <w:t xml:space="preserve"> _______</w:t>
      </w:r>
      <w:r w:rsidR="00BD7FC7" w:rsidRPr="00291C39">
        <w:rPr>
          <w:rFonts w:eastAsia="Microsoft Sans Serif"/>
          <w:sz w:val="24"/>
        </w:rPr>
        <w:t>, БИК</w:t>
      </w:r>
      <w:r>
        <w:rPr>
          <w:rFonts w:eastAsia="Microsoft Sans Serif"/>
          <w:sz w:val="24"/>
        </w:rPr>
        <w:t>______</w:t>
      </w:r>
      <w:r w:rsidR="00BD7FC7" w:rsidRPr="00291C39">
        <w:rPr>
          <w:rFonts w:eastAsia="Microsoft Sans Serif"/>
          <w:sz w:val="24"/>
        </w:rPr>
        <w:t>. Получатель: ИНН</w:t>
      </w:r>
      <w:r>
        <w:rPr>
          <w:rFonts w:eastAsia="Microsoft Sans Serif"/>
          <w:sz w:val="24"/>
        </w:rPr>
        <w:t xml:space="preserve"> _______</w:t>
      </w:r>
      <w:r w:rsidR="00BD7FC7" w:rsidRPr="00291C39">
        <w:rPr>
          <w:rFonts w:eastAsia="Microsoft Sans Serif"/>
          <w:sz w:val="24"/>
        </w:rPr>
        <w:t>, КПП</w:t>
      </w:r>
      <w:r>
        <w:rPr>
          <w:rFonts w:eastAsia="Microsoft Sans Serif"/>
          <w:sz w:val="24"/>
        </w:rPr>
        <w:t>_______</w:t>
      </w:r>
      <w:r w:rsidR="00BD7FC7" w:rsidRPr="00291C39">
        <w:rPr>
          <w:rFonts w:eastAsia="Microsoft Sans Serif"/>
          <w:sz w:val="24"/>
        </w:rPr>
        <w:t>, ОКТМО</w:t>
      </w:r>
      <w:r>
        <w:rPr>
          <w:rFonts w:eastAsia="Microsoft Sans Serif"/>
          <w:sz w:val="24"/>
        </w:rPr>
        <w:t xml:space="preserve"> _______</w:t>
      </w:r>
      <w:r w:rsidR="00BD7FC7" w:rsidRPr="00291C39">
        <w:rPr>
          <w:rFonts w:eastAsia="Microsoft Sans Serif"/>
          <w:sz w:val="24"/>
        </w:rPr>
        <w:t>, КБК</w:t>
      </w:r>
      <w:r>
        <w:rPr>
          <w:rFonts w:eastAsia="Microsoft Sans Serif"/>
          <w:sz w:val="24"/>
        </w:rPr>
        <w:t xml:space="preserve"> ______</w:t>
      </w:r>
      <w:r w:rsidR="00BD7FC7" w:rsidRPr="00291C39">
        <w:rPr>
          <w:rFonts w:eastAsia="Microsoft Sans Serif"/>
          <w:sz w:val="24"/>
        </w:rPr>
        <w:t>.</w:t>
      </w:r>
    </w:p>
    <w:p w14:paraId="66F8C98C" w14:textId="7C01FE26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2.5. </w:t>
      </w:r>
      <w:r w:rsidR="00BD7FC7" w:rsidRPr="00291C39">
        <w:rPr>
          <w:rFonts w:eastAsia="Microsoft Sans Serif"/>
          <w:sz w:val="24"/>
        </w:rPr>
        <w:t xml:space="preserve">Плата вносится в следующем порядке: </w:t>
      </w:r>
    </w:p>
    <w:p w14:paraId="0F03FA5B" w14:textId="77777777" w:rsidR="00291C39" w:rsidRDefault="00291C39" w:rsidP="00291C39">
      <w:pPr>
        <w:ind w:firstLine="709"/>
        <w:jc w:val="center"/>
        <w:rPr>
          <w:rFonts w:eastAsia="Microsoft Sans Serif"/>
          <w:sz w:val="24"/>
        </w:rPr>
      </w:pPr>
    </w:p>
    <w:p w14:paraId="7158E0BD" w14:textId="737FF5C2" w:rsidR="00BD7FC7" w:rsidRPr="00291C39" w:rsidRDefault="00291C39" w:rsidP="00291C39">
      <w:pPr>
        <w:ind w:firstLine="709"/>
        <w:jc w:val="center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3. </w:t>
      </w:r>
      <w:r w:rsidR="00BD7FC7" w:rsidRPr="00291C39">
        <w:rPr>
          <w:rFonts w:eastAsia="Microsoft Sans Serif"/>
          <w:sz w:val="24"/>
        </w:rPr>
        <w:t>ПРАВА И ОБЯЗАННОСТИ СТОРОНЫ 1</w:t>
      </w:r>
    </w:p>
    <w:p w14:paraId="79B2AD8A" w14:textId="30F129F9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3.1. </w:t>
      </w:r>
      <w:r w:rsidR="00BD7FC7" w:rsidRPr="00291C39">
        <w:rPr>
          <w:rFonts w:eastAsia="Microsoft Sans Serif"/>
          <w:sz w:val="24"/>
        </w:rPr>
        <w:t>Сторона 1 имеет право:</w:t>
      </w:r>
    </w:p>
    <w:p w14:paraId="56B88323" w14:textId="42A2F533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3.1.1. </w:t>
      </w:r>
      <w:r w:rsidR="00BD7FC7" w:rsidRPr="00291C39">
        <w:rPr>
          <w:rFonts w:eastAsia="Microsoft Sans Serif"/>
          <w:sz w:val="24"/>
        </w:rPr>
        <w:t xml:space="preserve">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 </w:t>
      </w:r>
      <w:r w:rsidR="00A06D42" w:rsidRPr="00291C39">
        <w:rPr>
          <w:rFonts w:eastAsia="Microsoft Sans Serif"/>
          <w:sz w:val="24"/>
        </w:rPr>
        <w:t>Мичуринского сельсовета Новосибирского района</w:t>
      </w:r>
      <w:r w:rsidR="00BD7FC7" w:rsidRPr="00291C39">
        <w:rPr>
          <w:rFonts w:eastAsia="Microsoft Sans Serif"/>
          <w:sz w:val="24"/>
        </w:rPr>
        <w:t xml:space="preserve"> Новосибирской области.</w:t>
      </w:r>
    </w:p>
    <w:p w14:paraId="7F8BC73A" w14:textId="5F0F23BF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3.1.2. </w:t>
      </w:r>
      <w:r w:rsidR="00BD7FC7" w:rsidRPr="00291C39">
        <w:rPr>
          <w:rFonts w:eastAsia="Microsoft Sans Serif"/>
          <w:sz w:val="24"/>
        </w:rPr>
        <w:t>Вносить по согласованию со Стороной 2 в Договор необходимые изменения в случае изменения законодательства и иных правовых актов.</w:t>
      </w:r>
    </w:p>
    <w:p w14:paraId="30670364" w14:textId="09A2CF16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lastRenderedPageBreak/>
        <w:t>3.1.3. </w:t>
      </w:r>
      <w:r w:rsidR="00BD7FC7" w:rsidRPr="00291C39">
        <w:rPr>
          <w:rFonts w:eastAsia="Microsoft Sans Serif"/>
          <w:sz w:val="24"/>
        </w:rPr>
        <w:t xml:space="preserve">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</w:t>
      </w:r>
      <w:r w:rsidR="00A06D42" w:rsidRPr="00291C39">
        <w:rPr>
          <w:rFonts w:eastAsia="Microsoft Sans Serif"/>
          <w:sz w:val="24"/>
        </w:rPr>
        <w:t>Мичуринского сельсовета Новосибирского района</w:t>
      </w:r>
      <w:r w:rsidR="00BD7FC7" w:rsidRPr="00291C39">
        <w:rPr>
          <w:rFonts w:eastAsia="Microsoft Sans Serif"/>
          <w:sz w:val="24"/>
        </w:rPr>
        <w:t xml:space="preserve"> Новосибирской области.</w:t>
      </w:r>
    </w:p>
    <w:p w14:paraId="7AF9EEF6" w14:textId="40A81D96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3.2. </w:t>
      </w:r>
      <w:r w:rsidR="00BD7FC7" w:rsidRPr="00291C39">
        <w:rPr>
          <w:rFonts w:eastAsia="Microsoft Sans Serif"/>
          <w:sz w:val="24"/>
        </w:rPr>
        <w:t>Сторона 1 обязана:</w:t>
      </w:r>
    </w:p>
    <w:p w14:paraId="61515930" w14:textId="29DFD22C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3.2.1. </w:t>
      </w:r>
      <w:r w:rsidR="00BD7FC7" w:rsidRPr="00291C39">
        <w:rPr>
          <w:rFonts w:eastAsia="Microsoft Sans Serif"/>
          <w:sz w:val="24"/>
        </w:rPr>
        <w:t>Предоставить Стороне 2 право на использование земель (земельного участка) для размещения Объекта.</w:t>
      </w:r>
    </w:p>
    <w:p w14:paraId="08D7702A" w14:textId="335F4155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3.2.2. </w:t>
      </w:r>
      <w:r w:rsidR="00BD7FC7" w:rsidRPr="00291C39">
        <w:rPr>
          <w:rFonts w:eastAsia="Microsoft Sans Serif"/>
          <w:sz w:val="24"/>
        </w:rPr>
        <w:t>Не вмешиваться в хозяйственную деятельность Стороны 2, если она не противоречит условиям настоящего Договора.</w:t>
      </w:r>
    </w:p>
    <w:p w14:paraId="4BF6BA0C" w14:textId="167DD5AE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3.2.3. </w:t>
      </w:r>
      <w:r w:rsidR="00BD7FC7" w:rsidRPr="00291C39">
        <w:rPr>
          <w:rFonts w:eastAsia="Microsoft Sans Serif"/>
          <w:sz w:val="24"/>
        </w:rPr>
        <w:t>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14:paraId="1E6C8752" w14:textId="77777777" w:rsidR="00291C39" w:rsidRDefault="00291C39" w:rsidP="00291C39">
      <w:pPr>
        <w:ind w:firstLine="709"/>
        <w:jc w:val="center"/>
        <w:rPr>
          <w:rFonts w:eastAsia="Microsoft Sans Serif"/>
          <w:sz w:val="24"/>
        </w:rPr>
      </w:pPr>
    </w:p>
    <w:p w14:paraId="534C4071" w14:textId="61F7526A" w:rsidR="00BD7FC7" w:rsidRPr="00291C39" w:rsidRDefault="00291C39" w:rsidP="00291C39">
      <w:pPr>
        <w:ind w:firstLine="709"/>
        <w:jc w:val="center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4. </w:t>
      </w:r>
      <w:r w:rsidR="00BD7FC7" w:rsidRPr="00291C39">
        <w:rPr>
          <w:rFonts w:eastAsia="Microsoft Sans Serif"/>
          <w:sz w:val="24"/>
        </w:rPr>
        <w:t xml:space="preserve">ПРАВА И ОБЯЗАННОСТИ СТОРОНЫ </w:t>
      </w:r>
    </w:p>
    <w:p w14:paraId="2F50FFFA" w14:textId="278C337A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4.1. </w:t>
      </w:r>
      <w:r w:rsidR="00BD7FC7" w:rsidRPr="00291C39">
        <w:rPr>
          <w:rFonts w:eastAsia="Microsoft Sans Serif"/>
          <w:sz w:val="24"/>
        </w:rPr>
        <w:t>Сторона 2 имеет право:</w:t>
      </w:r>
    </w:p>
    <w:p w14:paraId="5178D3E4" w14:textId="376E1BEF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4.1.1. </w:t>
      </w:r>
      <w:r w:rsidR="00BD7FC7" w:rsidRPr="00291C39">
        <w:rPr>
          <w:rFonts w:eastAsia="Microsoft Sans Serif"/>
          <w:sz w:val="24"/>
        </w:rPr>
        <w:t xml:space="preserve">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</w:t>
      </w:r>
      <w:r w:rsidR="00A06D42" w:rsidRPr="00291C39">
        <w:rPr>
          <w:rFonts w:eastAsia="Microsoft Sans Serif"/>
          <w:sz w:val="24"/>
        </w:rPr>
        <w:t>Мичуринского сельсовета Новосибирского района</w:t>
      </w:r>
      <w:r w:rsidR="00BD7FC7" w:rsidRPr="00291C39">
        <w:rPr>
          <w:rFonts w:eastAsia="Microsoft Sans Serif"/>
          <w:sz w:val="24"/>
        </w:rPr>
        <w:t xml:space="preserve"> Новосибирской области.</w:t>
      </w:r>
    </w:p>
    <w:p w14:paraId="2365A2E7" w14:textId="56A7E867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4.2. </w:t>
      </w:r>
      <w:r w:rsidR="00BD7FC7" w:rsidRPr="00291C39">
        <w:rPr>
          <w:rFonts w:eastAsia="Microsoft Sans Serif"/>
          <w:sz w:val="24"/>
        </w:rPr>
        <w:t>Сторона 2 обязана:</w:t>
      </w:r>
    </w:p>
    <w:p w14:paraId="0D273FED" w14:textId="2902C755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4.2.1. </w:t>
      </w:r>
      <w:r w:rsidR="00BD7FC7" w:rsidRPr="00291C39">
        <w:rPr>
          <w:rFonts w:eastAsia="Microsoft Sans Serif"/>
          <w:sz w:val="24"/>
        </w:rPr>
        <w:t>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14:paraId="35CC2FEE" w14:textId="1EF1A9C9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4.2.2. </w:t>
      </w:r>
      <w:r w:rsidR="00BD7FC7" w:rsidRPr="00291C39">
        <w:rPr>
          <w:rFonts w:eastAsia="Microsoft Sans Serif"/>
          <w:sz w:val="24"/>
        </w:rPr>
        <w:t>Осуществлять комплекс мероприятий по рациональному использованию и охране земель.</w:t>
      </w:r>
    </w:p>
    <w:p w14:paraId="75578637" w14:textId="5F6B3F24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4.2.3. </w:t>
      </w:r>
      <w:r w:rsidR="00BD7FC7" w:rsidRPr="00291C39">
        <w:rPr>
          <w:rFonts w:eastAsia="Microsoft Sans Serif"/>
          <w:sz w:val="24"/>
        </w:rPr>
        <w:t>Соблюдать специально установленный режим использования земельных участков.</w:t>
      </w:r>
    </w:p>
    <w:p w14:paraId="39C4D422" w14:textId="5A11DEDA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4.2.4. </w:t>
      </w:r>
      <w:r w:rsidR="00BD7FC7" w:rsidRPr="00291C39">
        <w:rPr>
          <w:rFonts w:eastAsia="Microsoft Sans Serif"/>
          <w:sz w:val="24"/>
        </w:rPr>
        <w:t>Не нарушать права других землепользователей.</w:t>
      </w:r>
    </w:p>
    <w:p w14:paraId="4F0AE269" w14:textId="031E0F00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4.2.5. </w:t>
      </w:r>
      <w:r w:rsidR="00BD7FC7" w:rsidRPr="00291C39">
        <w:rPr>
          <w:rFonts w:eastAsia="Microsoft Sans Serif"/>
          <w:sz w:val="24"/>
        </w:rPr>
        <w:t>Своевременно вносить Плату.</w:t>
      </w:r>
    </w:p>
    <w:p w14:paraId="6F9CA99D" w14:textId="61180DD7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4.2.6. </w:t>
      </w:r>
      <w:r w:rsidR="00BD7FC7" w:rsidRPr="00291C39">
        <w:rPr>
          <w:rFonts w:eastAsia="Microsoft Sans Serif"/>
          <w:sz w:val="24"/>
        </w:rPr>
        <w:t>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14:paraId="6823D336" w14:textId="5D354658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4.2.7. </w:t>
      </w:r>
      <w:r w:rsidR="00BD7FC7" w:rsidRPr="00291C39">
        <w:rPr>
          <w:rFonts w:eastAsia="Microsoft Sans Serif"/>
          <w:sz w:val="24"/>
        </w:rPr>
        <w:t>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14:paraId="416A9D1A" w14:textId="79F4C09E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4.2.8. </w:t>
      </w:r>
      <w:r w:rsidR="00BD7FC7" w:rsidRPr="00291C39">
        <w:rPr>
          <w:rFonts w:eastAsia="Microsoft Sans Serif"/>
          <w:sz w:val="24"/>
        </w:rPr>
        <w:t>Соблюдать правила благоустройства, обеспечения чистоты и порядка на территории, прилегающей к Объекту.</w:t>
      </w:r>
    </w:p>
    <w:p w14:paraId="3219CA29" w14:textId="0A619DA6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4.2.9. </w:t>
      </w:r>
      <w:r w:rsidR="00BD7FC7" w:rsidRPr="00291C39">
        <w:rPr>
          <w:rFonts w:eastAsia="Microsoft Sans Serif"/>
          <w:sz w:val="24"/>
        </w:rPr>
        <w:t>Освободить земли (земельный участок) по истечении срока настоящего Договора в течение 3-х дней.</w:t>
      </w:r>
    </w:p>
    <w:p w14:paraId="226D46F6" w14:textId="4490135B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4.2.10.</w:t>
      </w:r>
      <w:r>
        <w:rPr>
          <w:rFonts w:eastAsia="Microsoft Sans Serif"/>
          <w:sz w:val="24"/>
        </w:rPr>
        <w:t> </w:t>
      </w:r>
      <w:r w:rsidR="00BD7FC7" w:rsidRPr="00291C39">
        <w:rPr>
          <w:rFonts w:eastAsia="Microsoft Sans Serif"/>
          <w:sz w:val="24"/>
        </w:rPr>
        <w:t>Освободить земли (земельный участок) в случае досрочного прекращения Договора в течение 3-х дней.</w:t>
      </w:r>
    </w:p>
    <w:p w14:paraId="55480A75" w14:textId="635A95F6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4.2.11. </w:t>
      </w:r>
      <w:r w:rsidR="00BD7FC7" w:rsidRPr="00291C39">
        <w:rPr>
          <w:rFonts w:eastAsia="Microsoft Sans Serif"/>
          <w:sz w:val="24"/>
        </w:rPr>
        <w:t>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разделом 6 настоящего Договора.</w:t>
      </w:r>
    </w:p>
    <w:p w14:paraId="47C60218" w14:textId="1FE1CFD5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4.2.12. </w:t>
      </w:r>
      <w:r w:rsidR="00BD7FC7" w:rsidRPr="00291C39">
        <w:rPr>
          <w:rFonts w:eastAsia="Microsoft Sans Serif"/>
          <w:sz w:val="24"/>
        </w:rPr>
        <w:t>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14:paraId="6AEA853F" w14:textId="4BFB4790" w:rsidR="00BD7FC7" w:rsidRPr="00291C39" w:rsidRDefault="00291C39" w:rsidP="00291C39">
      <w:pPr>
        <w:ind w:firstLine="709"/>
        <w:jc w:val="both"/>
        <w:rPr>
          <w:rFonts w:eastAsia="Microsoft Sans Serif"/>
          <w:sz w:val="24"/>
        </w:rPr>
      </w:pPr>
      <w:r w:rsidRPr="00291C39">
        <w:rPr>
          <w:rFonts w:eastAsia="Microsoft Sans Serif"/>
          <w:sz w:val="24"/>
        </w:rPr>
        <w:t>4.2.13. </w:t>
      </w:r>
      <w:r w:rsidR="00BD7FC7" w:rsidRPr="00291C39">
        <w:rPr>
          <w:rFonts w:eastAsia="Microsoft Sans Serif"/>
          <w:sz w:val="24"/>
        </w:rPr>
        <w:t>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14:paraId="5C7C54C9" w14:textId="77777777" w:rsidR="009C6CBA" w:rsidRDefault="009C6CBA" w:rsidP="009C6CBA">
      <w:pPr>
        <w:ind w:firstLine="709"/>
        <w:jc w:val="center"/>
        <w:rPr>
          <w:rFonts w:eastAsia="Microsoft Sans Serif"/>
          <w:sz w:val="24"/>
        </w:rPr>
      </w:pPr>
    </w:p>
    <w:p w14:paraId="4206AB3C" w14:textId="2E5A625D" w:rsidR="00BD7FC7" w:rsidRPr="009C6CBA" w:rsidRDefault="009C6CBA" w:rsidP="009C6CBA">
      <w:pPr>
        <w:ind w:firstLine="709"/>
        <w:jc w:val="center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5. </w:t>
      </w:r>
      <w:r w:rsidR="00BD7FC7" w:rsidRPr="009C6CBA">
        <w:rPr>
          <w:rFonts w:eastAsia="Microsoft Sans Serif"/>
          <w:sz w:val="24"/>
        </w:rPr>
        <w:t>ОТВЕТСТВЕННОСТЬ СТОРОН</w:t>
      </w:r>
    </w:p>
    <w:p w14:paraId="14E405A0" w14:textId="5334876F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5.1. </w:t>
      </w:r>
      <w:r w:rsidR="00BD7FC7" w:rsidRPr="009C6CBA">
        <w:rPr>
          <w:rFonts w:eastAsia="Microsoft Sans Serif"/>
          <w:sz w:val="24"/>
        </w:rPr>
        <w:t>Споры, возникающие из реализации настоящего Договора, разрешаются в судебном порядке.</w:t>
      </w:r>
    </w:p>
    <w:p w14:paraId="0AB88306" w14:textId="03EEDEC4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5.2. </w:t>
      </w:r>
      <w:r w:rsidR="00BD7FC7" w:rsidRPr="009C6CBA">
        <w:rPr>
          <w:rFonts w:eastAsia="Microsoft Sans Serif"/>
          <w:sz w:val="24"/>
        </w:rPr>
        <w:t>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пунктом 2.2 настоящего Договора.</w:t>
      </w:r>
    </w:p>
    <w:p w14:paraId="638743FC" w14:textId="0F0863B1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lastRenderedPageBreak/>
        <w:t>5.3. </w:t>
      </w:r>
      <w:r w:rsidR="00BD7FC7" w:rsidRPr="009C6CBA">
        <w:rPr>
          <w:rFonts w:eastAsia="Microsoft Sans Serif"/>
          <w:sz w:val="24"/>
        </w:rPr>
        <w:t xml:space="preserve">В случае использования Стороной 2 земель (земельного участка) не в соответствии с целями, указанными в пункте 1.1 настоящего Договора, Сторона 2 оплачивает договорную неустойку в размере </w:t>
      </w:r>
      <w:r w:rsidR="00BD7FC7" w:rsidRPr="009C6CBA">
        <w:rPr>
          <w:rFonts w:eastAsia="Microsoft Sans Serif"/>
          <w:sz w:val="24"/>
        </w:rPr>
        <w:tab/>
        <w:t>.</w:t>
      </w:r>
    </w:p>
    <w:p w14:paraId="57480D56" w14:textId="445C5ED1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5.4. </w:t>
      </w:r>
      <w:r w:rsidR="00BD7FC7" w:rsidRPr="009C6CBA">
        <w:rPr>
          <w:rFonts w:eastAsia="Microsoft Sans Serif"/>
          <w:sz w:val="24"/>
        </w:rPr>
        <w:t xml:space="preserve">В случае нарушения Стороной 2 обязанности, предусмотренной подпунктом 4.2.9 настоящего Договора, Сторона 2 оплачивает договорную неустойку в размере </w:t>
      </w:r>
      <w:r>
        <w:rPr>
          <w:rFonts w:eastAsia="Microsoft Sans Serif"/>
          <w:sz w:val="24"/>
        </w:rPr>
        <w:t>_____</w:t>
      </w:r>
      <w:r w:rsidR="00BD7FC7" w:rsidRPr="009C6CBA">
        <w:rPr>
          <w:rFonts w:eastAsia="Microsoft Sans Serif"/>
          <w:sz w:val="24"/>
        </w:rPr>
        <w:t>.</w:t>
      </w:r>
    </w:p>
    <w:p w14:paraId="02348093" w14:textId="4AC9D16F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5.5. </w:t>
      </w:r>
      <w:r w:rsidR="00BD7FC7" w:rsidRPr="009C6CBA">
        <w:rPr>
          <w:rFonts w:eastAsia="Microsoft Sans Serif"/>
          <w:sz w:val="24"/>
        </w:rPr>
        <w:t xml:space="preserve">В случае нарушения Стороной 2 обязанности, предусмотренной подпунктом 4.2.10 настоящего Договора, Сторона 2 оплачивает договорную неустойку в размере </w:t>
      </w:r>
      <w:r>
        <w:rPr>
          <w:rFonts w:eastAsia="Microsoft Sans Serif"/>
          <w:sz w:val="24"/>
        </w:rPr>
        <w:t>_______</w:t>
      </w:r>
      <w:r w:rsidR="00BD7FC7" w:rsidRPr="009C6CBA">
        <w:rPr>
          <w:rFonts w:eastAsia="Microsoft Sans Serif"/>
          <w:sz w:val="24"/>
        </w:rPr>
        <w:t>.</w:t>
      </w:r>
    </w:p>
    <w:p w14:paraId="33354332" w14:textId="7CE3CB37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5.6. </w:t>
      </w:r>
      <w:r w:rsidR="00BD7FC7" w:rsidRPr="009C6CBA">
        <w:rPr>
          <w:rFonts w:eastAsia="Microsoft Sans Serif"/>
          <w:sz w:val="24"/>
        </w:rPr>
        <w:t xml:space="preserve">В случае нарушения Стороной 2 обязанности, предусмотренной подпунктом 4.2.12 настоящего Договора, Сторона 2 оплачивает договорную неустойку в размере </w:t>
      </w:r>
      <w:r>
        <w:rPr>
          <w:rFonts w:eastAsia="Microsoft Sans Serif"/>
          <w:sz w:val="24"/>
        </w:rPr>
        <w:t>______</w:t>
      </w:r>
      <w:r w:rsidR="00BD7FC7" w:rsidRPr="009C6CBA">
        <w:rPr>
          <w:rFonts w:eastAsia="Microsoft Sans Serif"/>
          <w:sz w:val="24"/>
        </w:rPr>
        <w:t>.</w:t>
      </w:r>
    </w:p>
    <w:p w14:paraId="1D5FAD0F" w14:textId="43BB94E5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5.7. </w:t>
      </w:r>
      <w:r w:rsidR="00BD7FC7" w:rsidRPr="009C6CBA">
        <w:rPr>
          <w:rFonts w:eastAsia="Microsoft Sans Serif"/>
          <w:sz w:val="24"/>
        </w:rPr>
        <w:t xml:space="preserve">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</w:t>
      </w:r>
      <w:r>
        <w:rPr>
          <w:rFonts w:eastAsia="Microsoft Sans Serif"/>
          <w:sz w:val="24"/>
        </w:rPr>
        <w:t>______</w:t>
      </w:r>
      <w:r w:rsidR="00BD7FC7" w:rsidRPr="009C6CBA">
        <w:rPr>
          <w:rFonts w:eastAsia="Microsoft Sans Serif"/>
          <w:sz w:val="24"/>
        </w:rPr>
        <w:t>.</w:t>
      </w:r>
    </w:p>
    <w:p w14:paraId="13710852" w14:textId="77777777" w:rsidR="009C6CBA" w:rsidRDefault="009C6CBA" w:rsidP="009C6CBA">
      <w:pPr>
        <w:ind w:firstLine="709"/>
        <w:jc w:val="center"/>
        <w:rPr>
          <w:rFonts w:eastAsia="Microsoft Sans Serif"/>
          <w:sz w:val="24"/>
        </w:rPr>
      </w:pPr>
    </w:p>
    <w:p w14:paraId="7A7EE566" w14:textId="0E4BF7E0" w:rsidR="00BD7FC7" w:rsidRPr="009C6CBA" w:rsidRDefault="009C6CBA" w:rsidP="009C6CBA">
      <w:pPr>
        <w:ind w:firstLine="709"/>
        <w:jc w:val="center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6. </w:t>
      </w:r>
      <w:r w:rsidR="00BD7FC7" w:rsidRPr="009C6CBA">
        <w:rPr>
          <w:rFonts w:eastAsia="Microsoft Sans Serif"/>
          <w:sz w:val="24"/>
        </w:rPr>
        <w:t>РАСТОРЖЕНИЕ И ПРЕКРАЩЕНИЕ ДОГОВОРА</w:t>
      </w:r>
    </w:p>
    <w:p w14:paraId="713368CC" w14:textId="782F7F11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6.1. </w:t>
      </w:r>
      <w:r w:rsidR="00BD7FC7" w:rsidRPr="009C6CBA">
        <w:rPr>
          <w:rFonts w:eastAsia="Microsoft Sans Serif"/>
          <w:sz w:val="24"/>
        </w:rPr>
        <w:t>Договор может быть изменен или расторгнут по соглашению сторон.</w:t>
      </w:r>
    </w:p>
    <w:p w14:paraId="5C4845EE" w14:textId="6F8D4993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6.2. </w:t>
      </w:r>
      <w:r w:rsidR="00BD7FC7" w:rsidRPr="009C6CBA">
        <w:rPr>
          <w:rFonts w:eastAsia="Microsoft Sans Serif"/>
          <w:sz w:val="24"/>
        </w:rPr>
        <w:t>Истечение срока действия Договора влечет за собой его прекращение.</w:t>
      </w:r>
    </w:p>
    <w:p w14:paraId="5BAFA3FC" w14:textId="51EC7BDA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6.3. </w:t>
      </w:r>
      <w:r w:rsidR="00BD7FC7" w:rsidRPr="009C6CBA">
        <w:rPr>
          <w:rFonts w:eastAsia="Microsoft Sans Serif"/>
          <w:sz w:val="24"/>
        </w:rPr>
        <w:t xml:space="preserve">Договор может быть досрочно расторгнут по требованию Стороны 1 в соответствии с нормативными правовыми актами Российской Федерации, Новосибирской области, муниципальными правовыми актами </w:t>
      </w:r>
      <w:r w:rsidR="00A06D42" w:rsidRPr="009C6CBA">
        <w:rPr>
          <w:rFonts w:eastAsia="Microsoft Sans Serif"/>
          <w:sz w:val="24"/>
        </w:rPr>
        <w:t>Мичуринского сельсовета Новосибирского района</w:t>
      </w:r>
      <w:r w:rsidR="00BD7FC7" w:rsidRPr="009C6CBA">
        <w:rPr>
          <w:rFonts w:eastAsia="Microsoft Sans Serif"/>
          <w:sz w:val="24"/>
        </w:rPr>
        <w:t>.</w:t>
      </w:r>
    </w:p>
    <w:p w14:paraId="7C32E34B" w14:textId="55B3D034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6.4. </w:t>
      </w:r>
      <w:r w:rsidR="00BD7FC7" w:rsidRPr="009C6CBA">
        <w:rPr>
          <w:rFonts w:eastAsia="Microsoft Sans Serif"/>
          <w:sz w:val="24"/>
        </w:rPr>
        <w:t>В случае если Сторона 2 не вносит Плату, установленную пунктом 2.1 Договора, более двух сроков подряд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14:paraId="4746B1E7" w14:textId="293E39FC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6.5. </w:t>
      </w:r>
      <w:r w:rsidR="00BD7FC7" w:rsidRPr="009C6CBA">
        <w:rPr>
          <w:rFonts w:eastAsia="Microsoft Sans Serif"/>
          <w:sz w:val="24"/>
        </w:rPr>
        <w:t>В случае самовольного переустройства Стороной 2 нестационарного объекта в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14:paraId="7E23B5EB" w14:textId="2A5DAC4D" w:rsidR="00BD7FC7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6.6. </w:t>
      </w:r>
      <w:r w:rsidR="00BD7FC7" w:rsidRPr="009C6CBA">
        <w:rPr>
          <w:rFonts w:eastAsia="Microsoft Sans Serif"/>
          <w:sz w:val="24"/>
        </w:rPr>
        <w:t>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14:paraId="294AE433" w14:textId="63E43AFE" w:rsidR="004D16CF" w:rsidRDefault="004D16CF" w:rsidP="004D16CF">
      <w:pPr>
        <w:ind w:firstLine="709"/>
        <w:jc w:val="both"/>
      </w:pPr>
      <w:r>
        <w:rPr>
          <w:rFonts w:eastAsia="Microsoft Sans Serif"/>
          <w:sz w:val="24"/>
        </w:rPr>
        <w:t>6.7. </w:t>
      </w:r>
      <w:r w:rsidRPr="009C6CBA">
        <w:rPr>
          <w:rFonts w:eastAsia="Microsoft Sans Serif"/>
          <w:sz w:val="24"/>
        </w:rPr>
        <w:t>Договор может быть досрочно расторгнут по требованию Стороны 1</w:t>
      </w:r>
      <w:r>
        <w:rPr>
          <w:rFonts w:eastAsia="Microsoft Sans Serif"/>
          <w:sz w:val="24"/>
        </w:rPr>
        <w:t xml:space="preserve">, на основании </w:t>
      </w:r>
      <w:r w:rsidRPr="004D16CF">
        <w:rPr>
          <w:sz w:val="24"/>
          <w:szCs w:val="24"/>
        </w:rPr>
        <w:t>неоднократных жалоб жителей на несоблюдение санитарно-эпидемиологических требований.</w:t>
      </w:r>
    </w:p>
    <w:p w14:paraId="66A7D253" w14:textId="51FB1B15" w:rsidR="004D16CF" w:rsidRPr="009C6CBA" w:rsidRDefault="004D16CF" w:rsidP="009C6CBA">
      <w:pPr>
        <w:ind w:firstLine="709"/>
        <w:jc w:val="both"/>
        <w:rPr>
          <w:rFonts w:eastAsia="Microsoft Sans Serif"/>
          <w:sz w:val="24"/>
        </w:rPr>
      </w:pPr>
    </w:p>
    <w:p w14:paraId="592C1EAE" w14:textId="77777777" w:rsidR="009C6CBA" w:rsidRDefault="009C6CBA" w:rsidP="009C6CBA">
      <w:pPr>
        <w:ind w:firstLine="709"/>
        <w:jc w:val="center"/>
        <w:rPr>
          <w:rFonts w:eastAsia="Microsoft Sans Serif"/>
          <w:sz w:val="24"/>
        </w:rPr>
      </w:pPr>
    </w:p>
    <w:p w14:paraId="3B06F1C1" w14:textId="7258F140" w:rsidR="00BD7FC7" w:rsidRPr="009C6CBA" w:rsidRDefault="009C6CBA" w:rsidP="009C6CBA">
      <w:pPr>
        <w:ind w:firstLine="709"/>
        <w:jc w:val="center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7. </w:t>
      </w:r>
      <w:r w:rsidR="00BD7FC7" w:rsidRPr="009C6CBA">
        <w:rPr>
          <w:rFonts w:eastAsia="Microsoft Sans Serif"/>
          <w:sz w:val="24"/>
        </w:rPr>
        <w:t>ОСОБЫЕ УСЛОВИЯ ДОГОВОРА</w:t>
      </w:r>
    </w:p>
    <w:p w14:paraId="14755CD9" w14:textId="3BCAB61D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7.1.</w:t>
      </w:r>
      <w:r>
        <w:rPr>
          <w:rFonts w:eastAsia="Microsoft Sans Serif"/>
          <w:sz w:val="24"/>
        </w:rPr>
        <w:t> </w:t>
      </w:r>
      <w:r w:rsidR="00BD7FC7" w:rsidRPr="009C6CBA">
        <w:rPr>
          <w:rFonts w:eastAsia="Microsoft Sans Serif"/>
          <w:sz w:val="24"/>
        </w:rPr>
        <w:t>Сторона 2 не имеет права возводить на используемых землях (земельном участке) объекты капитального строительства.</w:t>
      </w:r>
    </w:p>
    <w:p w14:paraId="75779B3D" w14:textId="45A72A1D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7.2. </w:t>
      </w:r>
      <w:r w:rsidR="00BD7FC7" w:rsidRPr="009C6CBA">
        <w:rPr>
          <w:rFonts w:eastAsia="Microsoft Sans Serif"/>
          <w:sz w:val="24"/>
        </w:rPr>
        <w:t>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14:paraId="088B6C06" w14:textId="7DF3E9DD" w:rsidR="00BD7FC7" w:rsidRPr="009C6CBA" w:rsidRDefault="009C6CBA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7.3. </w:t>
      </w:r>
      <w:r w:rsidR="00BD7FC7" w:rsidRPr="009C6CBA">
        <w:rPr>
          <w:rFonts w:eastAsia="Microsoft Sans Serif"/>
          <w:sz w:val="24"/>
        </w:rPr>
        <w:t>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14:paraId="67BBD534" w14:textId="0AE94408" w:rsidR="00BD7FC7" w:rsidRPr="009C6CBA" w:rsidRDefault="00BD7FC7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 xml:space="preserve">Договор составлен на </w:t>
      </w:r>
      <w:r w:rsidR="009C6CBA">
        <w:rPr>
          <w:rFonts w:eastAsia="Microsoft Sans Serif"/>
          <w:sz w:val="24"/>
        </w:rPr>
        <w:t>_____</w:t>
      </w:r>
      <w:r w:rsidRPr="009C6CBA">
        <w:rPr>
          <w:rFonts w:eastAsia="Microsoft Sans Serif"/>
          <w:sz w:val="24"/>
        </w:rPr>
        <w:t>листах и подписан в</w:t>
      </w:r>
      <w:r w:rsidR="009C6CBA">
        <w:rPr>
          <w:rFonts w:eastAsia="Microsoft Sans Serif"/>
          <w:sz w:val="24"/>
        </w:rPr>
        <w:t xml:space="preserve"> ____</w:t>
      </w:r>
      <w:r w:rsidRPr="009C6CBA">
        <w:rPr>
          <w:rFonts w:eastAsia="Microsoft Sans Serif"/>
          <w:sz w:val="24"/>
        </w:rPr>
        <w:t>экземплярах.</w:t>
      </w:r>
    </w:p>
    <w:p w14:paraId="04DFC52E" w14:textId="77777777" w:rsidR="009C6CBA" w:rsidRDefault="009C6CBA" w:rsidP="009C6CBA">
      <w:pPr>
        <w:ind w:firstLine="709"/>
        <w:jc w:val="center"/>
        <w:rPr>
          <w:rFonts w:eastAsia="Microsoft Sans Serif"/>
          <w:sz w:val="24"/>
        </w:rPr>
      </w:pPr>
    </w:p>
    <w:p w14:paraId="2BEF207B" w14:textId="31E3A28D" w:rsidR="00BD7FC7" w:rsidRPr="009C6CBA" w:rsidRDefault="009C6CBA" w:rsidP="009C6CBA">
      <w:pPr>
        <w:ind w:firstLine="709"/>
        <w:jc w:val="center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>8. </w:t>
      </w:r>
      <w:r w:rsidR="00BD7FC7" w:rsidRPr="009C6CBA">
        <w:rPr>
          <w:rFonts w:eastAsia="Microsoft Sans Serif"/>
          <w:sz w:val="24"/>
        </w:rPr>
        <w:t>АДРЕСА И БАНКОВСКИЕ РЕКВИЗИТЫ СТОРОН</w:t>
      </w:r>
    </w:p>
    <w:p w14:paraId="0FBDDA70" w14:textId="2CFAF0E3" w:rsidR="00BD7FC7" w:rsidRPr="009C6CBA" w:rsidRDefault="00BD7FC7" w:rsidP="009C6CBA">
      <w:pPr>
        <w:ind w:firstLine="709"/>
        <w:jc w:val="both"/>
        <w:rPr>
          <w:rFonts w:eastAsia="Microsoft Sans Serif"/>
          <w:sz w:val="24"/>
        </w:rPr>
      </w:pPr>
      <w:r w:rsidRPr="009C6CBA">
        <w:rPr>
          <w:rFonts w:eastAsia="Microsoft Sans Serif"/>
          <w:sz w:val="24"/>
        </w:rPr>
        <w:t xml:space="preserve">Сторона 1: </w:t>
      </w:r>
      <w:r w:rsidRPr="009C6CBA">
        <w:rPr>
          <w:rFonts w:eastAsia="Microsoft Sans Serif"/>
          <w:sz w:val="24"/>
        </w:rPr>
        <w:tab/>
      </w:r>
      <w:r w:rsidR="009C6CBA">
        <w:rPr>
          <w:rFonts w:eastAsia="Microsoft Sans Serif"/>
          <w:sz w:val="24"/>
        </w:rPr>
        <w:t xml:space="preserve">                                                                      </w:t>
      </w:r>
      <w:r w:rsidR="009C6CBA" w:rsidRPr="00BD7FC7">
        <w:rPr>
          <w:rFonts w:eastAsia="Microsoft Sans Serif"/>
          <w:sz w:val="24"/>
          <w:szCs w:val="24"/>
        </w:rPr>
        <w:t>Сторона</w:t>
      </w:r>
      <w:r w:rsidR="009C6CBA" w:rsidRPr="00BD7FC7">
        <w:rPr>
          <w:rFonts w:eastAsia="Microsoft Sans Serif"/>
          <w:spacing w:val="-1"/>
          <w:sz w:val="24"/>
          <w:szCs w:val="24"/>
        </w:rPr>
        <w:t xml:space="preserve"> </w:t>
      </w:r>
      <w:r w:rsidR="009C6CBA" w:rsidRPr="00BD7FC7">
        <w:rPr>
          <w:rFonts w:eastAsia="Microsoft Sans Serif"/>
          <w:sz w:val="24"/>
          <w:szCs w:val="24"/>
        </w:rPr>
        <w:t>2:</w:t>
      </w:r>
    </w:p>
    <w:p w14:paraId="0171C6AB" w14:textId="56985688" w:rsidR="00BD7FC7" w:rsidRPr="00BD7FC7" w:rsidRDefault="00BD7FC7" w:rsidP="00BD7FC7">
      <w:pPr>
        <w:tabs>
          <w:tab w:val="left" w:pos="5646"/>
        </w:tabs>
        <w:spacing w:line="181" w:lineRule="exact"/>
        <w:ind w:right="39"/>
        <w:rPr>
          <w:rFonts w:eastAsia="Microsoft Sans Serif"/>
          <w:sz w:val="24"/>
          <w:szCs w:val="24"/>
        </w:rPr>
      </w:pPr>
    </w:p>
    <w:p w14:paraId="04DF48A5" w14:textId="77777777" w:rsidR="00BD7FC7" w:rsidRPr="00BD7FC7" w:rsidRDefault="00BD7FC7" w:rsidP="00BD7FC7">
      <w:pPr>
        <w:ind w:right="39"/>
        <w:rPr>
          <w:rFonts w:eastAsia="Microsoft Sans Serif"/>
          <w:sz w:val="24"/>
          <w:szCs w:val="24"/>
        </w:rPr>
      </w:pPr>
    </w:p>
    <w:p w14:paraId="04F2901A" w14:textId="789BB477" w:rsidR="00BD7FC7" w:rsidRDefault="00BD7FC7" w:rsidP="00BD7FC7">
      <w:pPr>
        <w:spacing w:before="48"/>
        <w:ind w:right="39"/>
        <w:rPr>
          <w:rFonts w:eastAsia="Microsoft Sans Serif"/>
          <w:noProof/>
          <w:sz w:val="24"/>
          <w:szCs w:val="24"/>
        </w:rPr>
      </w:pPr>
    </w:p>
    <w:p w14:paraId="086729DA" w14:textId="6FD252A1" w:rsidR="009C6CBA" w:rsidRDefault="009C6CBA" w:rsidP="00BD7FC7">
      <w:pPr>
        <w:spacing w:before="48"/>
        <w:ind w:right="39"/>
        <w:rPr>
          <w:rFonts w:eastAsia="Microsoft Sans Serif"/>
          <w:noProof/>
          <w:sz w:val="24"/>
          <w:szCs w:val="24"/>
        </w:rPr>
      </w:pPr>
    </w:p>
    <w:p w14:paraId="72B8EE82" w14:textId="3BA2F387" w:rsidR="009C6CBA" w:rsidRDefault="009C6CBA" w:rsidP="00BD7FC7">
      <w:pPr>
        <w:spacing w:before="48"/>
        <w:ind w:right="39"/>
        <w:rPr>
          <w:rFonts w:eastAsia="Microsoft Sans Serif"/>
          <w:noProof/>
          <w:sz w:val="24"/>
          <w:szCs w:val="24"/>
        </w:rPr>
      </w:pPr>
    </w:p>
    <w:p w14:paraId="75655715" w14:textId="4BCAC70D" w:rsidR="009C6CBA" w:rsidRDefault="009C6CBA" w:rsidP="00BD7FC7">
      <w:pPr>
        <w:spacing w:before="48"/>
        <w:ind w:right="39"/>
        <w:rPr>
          <w:rFonts w:eastAsia="Microsoft Sans Serif"/>
          <w:noProof/>
          <w:sz w:val="24"/>
          <w:szCs w:val="24"/>
        </w:rPr>
      </w:pPr>
    </w:p>
    <w:p w14:paraId="19DC462C" w14:textId="327CBFAE" w:rsidR="009C6CBA" w:rsidRDefault="009C6CBA" w:rsidP="00BD7FC7">
      <w:pPr>
        <w:spacing w:before="48"/>
        <w:ind w:right="39"/>
        <w:rPr>
          <w:rFonts w:eastAsia="Microsoft Sans Serif"/>
          <w:noProof/>
          <w:sz w:val="24"/>
          <w:szCs w:val="24"/>
        </w:rPr>
      </w:pPr>
    </w:p>
    <w:tbl>
      <w:tblPr>
        <w:tblStyle w:val="a7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</w:tblGrid>
      <w:tr w:rsidR="009C6CBA" w14:paraId="2C048AC6" w14:textId="77777777" w:rsidTr="00A359CB">
        <w:trPr>
          <w:trHeight w:val="1977"/>
        </w:trPr>
        <w:tc>
          <w:tcPr>
            <w:tcW w:w="3691" w:type="dxa"/>
          </w:tcPr>
          <w:p w14:paraId="59AA07CE" w14:textId="4E1D641A" w:rsidR="009C6CBA" w:rsidRDefault="009C6CBA" w:rsidP="00A359CB">
            <w:pPr>
              <w:ind w:right="39"/>
              <w:rPr>
                <w:rFonts w:eastAsia="Microsoft Sans Serif"/>
                <w:noProof/>
                <w:sz w:val="24"/>
                <w:szCs w:val="24"/>
              </w:rPr>
            </w:pPr>
            <w:r w:rsidRPr="009C6CBA">
              <w:rPr>
                <w:rFonts w:eastAsia="Microsoft Sans Serif"/>
                <w:noProof/>
                <w:sz w:val="24"/>
                <w:szCs w:val="24"/>
              </w:rPr>
              <w:lastRenderedPageBreak/>
              <w:t xml:space="preserve">Приложение </w:t>
            </w:r>
            <w:r w:rsidR="004D16CF">
              <w:rPr>
                <w:rFonts w:eastAsia="Microsoft Sans Serif"/>
                <w:noProof/>
                <w:sz w:val="24"/>
                <w:szCs w:val="24"/>
              </w:rPr>
              <w:t>2</w:t>
            </w:r>
            <w:r w:rsidRPr="009C6CBA">
              <w:rPr>
                <w:rFonts w:eastAsia="Microsoft Sans Serif"/>
                <w:noProof/>
                <w:sz w:val="24"/>
                <w:szCs w:val="24"/>
              </w:rPr>
              <w:t xml:space="preserve"> </w:t>
            </w:r>
          </w:p>
          <w:p w14:paraId="281440BE" w14:textId="4706E82D" w:rsidR="009C6CBA" w:rsidRDefault="009C6CBA" w:rsidP="00A359CB">
            <w:pPr>
              <w:ind w:right="39"/>
              <w:rPr>
                <w:rFonts w:eastAsia="Microsoft Sans Serif"/>
                <w:noProof/>
                <w:sz w:val="24"/>
                <w:szCs w:val="24"/>
              </w:rPr>
            </w:pPr>
            <w:r w:rsidRPr="009C6CBA">
              <w:rPr>
                <w:rFonts w:eastAsia="Microsoft Sans Serif"/>
                <w:noProof/>
                <w:sz w:val="24"/>
                <w:szCs w:val="24"/>
              </w:rPr>
              <w:t>к Положению о нестационарных объектах на территории муниципальн</w:t>
            </w:r>
            <w:r>
              <w:rPr>
                <w:rFonts w:eastAsia="Microsoft Sans Serif"/>
                <w:noProof/>
                <w:sz w:val="24"/>
                <w:szCs w:val="24"/>
              </w:rPr>
              <w:t xml:space="preserve">ого </w:t>
            </w:r>
            <w:r w:rsidRPr="009C6CBA">
              <w:rPr>
                <w:rFonts w:eastAsia="Microsoft Sans Serif"/>
                <w:noProof/>
                <w:sz w:val="24"/>
                <w:szCs w:val="24"/>
              </w:rPr>
              <w:t>образовани</w:t>
            </w:r>
            <w:r>
              <w:rPr>
                <w:rFonts w:eastAsia="Microsoft Sans Serif"/>
                <w:noProof/>
                <w:sz w:val="24"/>
                <w:szCs w:val="24"/>
              </w:rPr>
              <w:t>я</w:t>
            </w:r>
            <w:r w:rsidRPr="009C6CBA">
              <w:rPr>
                <w:rFonts w:eastAsia="Microsoft Sans Serif"/>
                <w:noProof/>
                <w:sz w:val="24"/>
                <w:szCs w:val="24"/>
              </w:rPr>
              <w:t xml:space="preserve"> Мичуринского сельсовета Новосибирского района Новосибирской области</w:t>
            </w:r>
          </w:p>
        </w:tc>
      </w:tr>
    </w:tbl>
    <w:p w14:paraId="2AD01CF6" w14:textId="77777777" w:rsidR="00BD7FC7" w:rsidRPr="00BD7FC7" w:rsidRDefault="00BD7FC7" w:rsidP="00BD7FC7">
      <w:pPr>
        <w:spacing w:before="178"/>
        <w:ind w:right="39"/>
        <w:rPr>
          <w:rFonts w:eastAsia="Microsoft Sans Serif"/>
          <w:sz w:val="24"/>
          <w:szCs w:val="24"/>
        </w:rPr>
      </w:pPr>
    </w:p>
    <w:p w14:paraId="0CF3CB02" w14:textId="77777777" w:rsidR="00BD7FC7" w:rsidRPr="00A359CB" w:rsidRDefault="00BD7FC7" w:rsidP="00A359CB">
      <w:pPr>
        <w:jc w:val="center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>ПАСПОРТ</w:t>
      </w:r>
    </w:p>
    <w:p w14:paraId="7FBFC3B2" w14:textId="77777777" w:rsidR="00BD7FC7" w:rsidRPr="00A359CB" w:rsidRDefault="00BD7FC7" w:rsidP="00A359CB">
      <w:pPr>
        <w:jc w:val="center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>мобильного объекта</w:t>
      </w:r>
    </w:p>
    <w:p w14:paraId="7AC377CD" w14:textId="4B4AEACF" w:rsidR="00BD7FC7" w:rsidRPr="00A359CB" w:rsidRDefault="00A359CB" w:rsidP="00A359CB">
      <w:pPr>
        <w:jc w:val="both"/>
        <w:rPr>
          <w:rFonts w:eastAsia="Microsoft Sans Serif"/>
          <w:sz w:val="24"/>
        </w:rPr>
      </w:pPr>
      <w:r>
        <w:rPr>
          <w:rFonts w:eastAsia="Microsoft Sans Serif"/>
          <w:sz w:val="24"/>
        </w:rPr>
        <w:t>п</w:t>
      </w:r>
      <w:r w:rsidR="00BD7FC7" w:rsidRPr="00A359CB">
        <w:rPr>
          <w:rFonts w:eastAsia="Microsoft Sans Serif"/>
          <w:sz w:val="24"/>
        </w:rPr>
        <w:t xml:space="preserve">. </w:t>
      </w:r>
      <w:r>
        <w:rPr>
          <w:rFonts w:eastAsia="Microsoft Sans Serif"/>
          <w:sz w:val="24"/>
        </w:rPr>
        <w:t xml:space="preserve">Мичуринский                                                                                             </w:t>
      </w:r>
      <w:proofErr w:type="gramStart"/>
      <w:r>
        <w:rPr>
          <w:rFonts w:eastAsia="Microsoft Sans Serif"/>
          <w:sz w:val="24"/>
        </w:rPr>
        <w:t xml:space="preserve">   </w:t>
      </w:r>
      <w:r w:rsidR="00BD7FC7" w:rsidRPr="00A359CB">
        <w:rPr>
          <w:rFonts w:eastAsia="Microsoft Sans Serif"/>
          <w:sz w:val="24"/>
        </w:rPr>
        <w:t>«</w:t>
      </w:r>
      <w:proofErr w:type="gramEnd"/>
      <w:r>
        <w:rPr>
          <w:rFonts w:eastAsia="Microsoft Sans Serif"/>
          <w:sz w:val="24"/>
        </w:rPr>
        <w:t>_____</w:t>
      </w:r>
      <w:r w:rsidR="00BD7FC7" w:rsidRPr="00A359CB">
        <w:rPr>
          <w:rFonts w:eastAsia="Microsoft Sans Serif"/>
          <w:sz w:val="24"/>
        </w:rPr>
        <w:t xml:space="preserve">» </w:t>
      </w:r>
      <w:r>
        <w:rPr>
          <w:rFonts w:eastAsia="Microsoft Sans Serif"/>
          <w:sz w:val="24"/>
        </w:rPr>
        <w:t>_______</w:t>
      </w:r>
      <w:r w:rsidR="00BD7FC7" w:rsidRPr="00A359CB">
        <w:rPr>
          <w:rFonts w:eastAsia="Microsoft Sans Serif"/>
          <w:sz w:val="24"/>
        </w:rPr>
        <w:t>20</w:t>
      </w:r>
      <w:r>
        <w:rPr>
          <w:rFonts w:eastAsia="Microsoft Sans Serif"/>
          <w:sz w:val="24"/>
        </w:rPr>
        <w:t>___</w:t>
      </w:r>
      <w:r w:rsidR="00BD7FC7" w:rsidRPr="00A359CB">
        <w:rPr>
          <w:rFonts w:eastAsia="Microsoft Sans Serif"/>
          <w:sz w:val="24"/>
        </w:rPr>
        <w:t>г.</w:t>
      </w:r>
    </w:p>
    <w:p w14:paraId="030D4762" w14:textId="77777777" w:rsidR="00A359CB" w:rsidRDefault="00A359CB" w:rsidP="00A359CB">
      <w:pPr>
        <w:jc w:val="both"/>
        <w:rPr>
          <w:rFonts w:eastAsia="Microsoft Sans Serif"/>
          <w:sz w:val="24"/>
        </w:rPr>
      </w:pPr>
    </w:p>
    <w:p w14:paraId="2E8FBDD5" w14:textId="77777777" w:rsidR="00A359CB" w:rsidRDefault="00A359CB" w:rsidP="00A359CB">
      <w:pPr>
        <w:jc w:val="both"/>
        <w:rPr>
          <w:rFonts w:eastAsia="Microsoft Sans Serif"/>
          <w:sz w:val="24"/>
        </w:rPr>
      </w:pPr>
    </w:p>
    <w:p w14:paraId="37D7E24B" w14:textId="6DD8B3C2" w:rsidR="00BD7FC7" w:rsidRP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>Наименование</w:t>
      </w:r>
      <w:r w:rsidR="00A359CB">
        <w:rPr>
          <w:rFonts w:eastAsia="Microsoft Sans Serif"/>
          <w:sz w:val="24"/>
        </w:rPr>
        <w:t xml:space="preserve"> </w:t>
      </w:r>
      <w:r w:rsidRPr="00A359CB">
        <w:rPr>
          <w:rFonts w:eastAsia="Microsoft Sans Serif"/>
          <w:sz w:val="24"/>
        </w:rPr>
        <w:t>юридического</w:t>
      </w:r>
      <w:r w:rsidR="00A359CB">
        <w:rPr>
          <w:rFonts w:eastAsia="Microsoft Sans Serif"/>
          <w:sz w:val="24"/>
        </w:rPr>
        <w:t xml:space="preserve"> </w:t>
      </w:r>
      <w:r w:rsidRPr="00A359CB">
        <w:rPr>
          <w:rFonts w:eastAsia="Microsoft Sans Serif"/>
          <w:sz w:val="24"/>
        </w:rPr>
        <w:t>лица</w:t>
      </w:r>
      <w:r w:rsidR="00A359CB">
        <w:rPr>
          <w:rFonts w:eastAsia="Microsoft Sans Serif"/>
          <w:sz w:val="24"/>
        </w:rPr>
        <w:t xml:space="preserve"> </w:t>
      </w:r>
      <w:r w:rsidRPr="00A359CB">
        <w:rPr>
          <w:rFonts w:eastAsia="Microsoft Sans Serif"/>
          <w:sz w:val="24"/>
        </w:rPr>
        <w:t>(индивидуального</w:t>
      </w:r>
      <w:r w:rsidR="00A359CB">
        <w:rPr>
          <w:rFonts w:eastAsia="Microsoft Sans Serif"/>
          <w:sz w:val="24"/>
        </w:rPr>
        <w:t xml:space="preserve"> </w:t>
      </w:r>
      <w:r w:rsidRPr="00A359CB">
        <w:rPr>
          <w:rFonts w:eastAsia="Microsoft Sans Serif"/>
          <w:sz w:val="24"/>
        </w:rPr>
        <w:t>предпринимателя)</w:t>
      </w:r>
    </w:p>
    <w:p w14:paraId="70112398" w14:textId="77777777" w:rsidR="00BD7FC7" w:rsidRP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EA5DD9" wp14:editId="7A11FF15">
                <wp:simplePos x="0" y="0"/>
                <wp:positionH relativeFrom="page">
                  <wp:posOffset>901700</wp:posOffset>
                </wp:positionH>
                <wp:positionV relativeFrom="paragraph">
                  <wp:posOffset>111125</wp:posOffset>
                </wp:positionV>
                <wp:extent cx="3729354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93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9354">
                              <a:moveTo>
                                <a:pt x="0" y="0"/>
                              </a:moveTo>
                              <a:lnTo>
                                <a:pt x="3729335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D8BBA" id="Graphic 11" o:spid="_x0000_s1026" style="position:absolute;margin-left:71pt;margin-top:8.75pt;width:293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" path="m,l3729335,e" filled="f" strokeweight=".17917mm">
                <v:path arrowok="t"/>
                <w10:wrap type="topAndBottom" anchorx="page"/>
              </v:shape>
            </w:pict>
          </mc:Fallback>
        </mc:AlternateContent>
      </w:r>
    </w:p>
    <w:p w14:paraId="37FE0234" w14:textId="77777777" w:rsid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 xml:space="preserve">Ф.И.О. руководителя </w:t>
      </w:r>
    </w:p>
    <w:p w14:paraId="243288AA" w14:textId="77777777" w:rsid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 xml:space="preserve">Мобильный объект: </w:t>
      </w:r>
    </w:p>
    <w:p w14:paraId="5C8F81F1" w14:textId="33F24754" w:rsidR="00BD7FC7" w:rsidRP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>Площадь земельного участка, занимаемого мобильным объектом:</w:t>
      </w:r>
      <w:r w:rsidR="00A359CB">
        <w:rPr>
          <w:rFonts w:eastAsia="Microsoft Sans Serif"/>
          <w:sz w:val="24"/>
        </w:rPr>
        <w:t xml:space="preserve"> _____</w:t>
      </w:r>
      <w:r w:rsidRPr="00A359CB">
        <w:rPr>
          <w:rFonts w:eastAsia="Microsoft Sans Serif"/>
          <w:sz w:val="24"/>
        </w:rPr>
        <w:t xml:space="preserve"> (кв. м)</w:t>
      </w:r>
    </w:p>
    <w:p w14:paraId="0878E0FB" w14:textId="19FC9811" w:rsidR="00BD7FC7" w:rsidRP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 xml:space="preserve">Целевое назначение: </w:t>
      </w:r>
      <w:r w:rsidR="00A359CB">
        <w:rPr>
          <w:rFonts w:eastAsia="Microsoft Sans Serif"/>
          <w:sz w:val="24"/>
        </w:rPr>
        <w:t>_________</w:t>
      </w:r>
    </w:p>
    <w:p w14:paraId="59C061C1" w14:textId="77777777" w:rsid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 xml:space="preserve">Срок действия паспорта мобильного объекта: </w:t>
      </w:r>
      <w:proofErr w:type="gramStart"/>
      <w:r w:rsidRPr="00A359CB">
        <w:rPr>
          <w:rFonts w:eastAsia="Microsoft Sans Serif"/>
          <w:sz w:val="24"/>
        </w:rPr>
        <w:t xml:space="preserve">с </w:t>
      </w:r>
      <w:r w:rsidR="00A359CB">
        <w:rPr>
          <w:rFonts w:eastAsia="Microsoft Sans Serif"/>
          <w:sz w:val="24"/>
        </w:rPr>
        <w:t xml:space="preserve"> _</w:t>
      </w:r>
      <w:proofErr w:type="gramEnd"/>
      <w:r w:rsidR="00A359CB">
        <w:rPr>
          <w:rFonts w:eastAsia="Microsoft Sans Serif"/>
          <w:sz w:val="24"/>
        </w:rPr>
        <w:t>______</w:t>
      </w:r>
      <w:r w:rsidRPr="00A359CB">
        <w:rPr>
          <w:rFonts w:eastAsia="Microsoft Sans Serif"/>
          <w:sz w:val="24"/>
        </w:rPr>
        <w:t xml:space="preserve">по </w:t>
      </w:r>
      <w:r w:rsidR="00A359CB">
        <w:rPr>
          <w:rFonts w:eastAsia="Microsoft Sans Serif"/>
          <w:sz w:val="24"/>
        </w:rPr>
        <w:t>______</w:t>
      </w:r>
    </w:p>
    <w:p w14:paraId="7A52A105" w14:textId="56E9D2EF" w:rsidR="00BD7FC7" w:rsidRP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>Приложение: план размещения нестационарного объекта</w:t>
      </w:r>
    </w:p>
    <w:p w14:paraId="4EF8239E" w14:textId="4473196E" w:rsidR="00BD7FC7" w:rsidRDefault="00BD7FC7" w:rsidP="00A359CB">
      <w:pPr>
        <w:jc w:val="both"/>
        <w:rPr>
          <w:rFonts w:eastAsia="Microsoft Sans Serif"/>
          <w:sz w:val="24"/>
        </w:rPr>
      </w:pPr>
    </w:p>
    <w:p w14:paraId="0EA37585" w14:textId="2FE019A7" w:rsidR="00A359CB" w:rsidRDefault="00A359CB" w:rsidP="00A359CB">
      <w:pPr>
        <w:jc w:val="both"/>
        <w:rPr>
          <w:rFonts w:eastAsia="Microsoft Sans Serif"/>
          <w:sz w:val="24"/>
        </w:rPr>
      </w:pPr>
    </w:p>
    <w:p w14:paraId="4344E732" w14:textId="77777777" w:rsidR="00A359CB" w:rsidRPr="00A359CB" w:rsidRDefault="00A359CB" w:rsidP="00A359CB">
      <w:pPr>
        <w:jc w:val="both"/>
        <w:rPr>
          <w:rFonts w:eastAsia="Microsoft Sans Serif"/>
          <w:sz w:val="24"/>
        </w:rPr>
      </w:pPr>
    </w:p>
    <w:p w14:paraId="7FAF48D3" w14:textId="77777777" w:rsid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 xml:space="preserve">Глава </w:t>
      </w:r>
      <w:r w:rsidR="00A06D42" w:rsidRPr="00A359CB">
        <w:rPr>
          <w:rFonts w:eastAsia="Microsoft Sans Serif"/>
          <w:sz w:val="24"/>
        </w:rPr>
        <w:t xml:space="preserve">Мичуринского сельсовета </w:t>
      </w:r>
    </w:p>
    <w:p w14:paraId="207B4655" w14:textId="4566469A" w:rsidR="00BD7FC7" w:rsidRPr="00A359CB" w:rsidRDefault="00A06D42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>Новосибирского района</w:t>
      </w:r>
    </w:p>
    <w:p w14:paraId="79C31FF5" w14:textId="65EC6E79" w:rsidR="00BD7FC7" w:rsidRPr="00A359CB" w:rsidRDefault="00BD7FC7" w:rsidP="00A359CB">
      <w:pPr>
        <w:jc w:val="both"/>
        <w:rPr>
          <w:rFonts w:eastAsia="Microsoft Sans Serif"/>
          <w:sz w:val="24"/>
        </w:rPr>
      </w:pPr>
      <w:r w:rsidRPr="00A359CB">
        <w:rPr>
          <w:rFonts w:eastAsia="Microsoft Sans Serif"/>
          <w:sz w:val="24"/>
        </w:rPr>
        <w:t xml:space="preserve">Новосибирской области </w:t>
      </w:r>
      <w:r w:rsidR="00A359CB">
        <w:rPr>
          <w:rFonts w:eastAsia="Microsoft Sans Serif"/>
          <w:sz w:val="24"/>
        </w:rPr>
        <w:t xml:space="preserve">                                                                               </w:t>
      </w:r>
      <w:proofErr w:type="gramStart"/>
      <w:r w:rsidR="00A359CB">
        <w:rPr>
          <w:rFonts w:eastAsia="Microsoft Sans Serif"/>
          <w:sz w:val="24"/>
        </w:rPr>
        <w:t xml:space="preserve">   </w:t>
      </w:r>
      <w:r w:rsidRPr="00A359CB">
        <w:rPr>
          <w:rFonts w:eastAsia="Microsoft Sans Serif"/>
          <w:sz w:val="24"/>
        </w:rPr>
        <w:t>(</w:t>
      </w:r>
      <w:proofErr w:type="gramEnd"/>
      <w:r w:rsidRPr="00A359CB">
        <w:rPr>
          <w:rFonts w:eastAsia="Microsoft Sans Serif"/>
          <w:sz w:val="24"/>
        </w:rPr>
        <w:t>подпись)</w:t>
      </w:r>
    </w:p>
    <w:p w14:paraId="4DADF0B1" w14:textId="77777777" w:rsidR="00BD7FC7" w:rsidRPr="00BD7FC7" w:rsidRDefault="00BD7FC7" w:rsidP="00BD7FC7">
      <w:pPr>
        <w:ind w:right="39"/>
        <w:rPr>
          <w:rFonts w:eastAsia="Microsoft Sans Serif"/>
          <w:sz w:val="24"/>
          <w:szCs w:val="24"/>
        </w:rPr>
      </w:pPr>
    </w:p>
    <w:p w14:paraId="24F7855A" w14:textId="77777777" w:rsidR="00BD7FC7" w:rsidRPr="00BD7FC7" w:rsidRDefault="00BD7FC7" w:rsidP="00BD7FC7">
      <w:pPr>
        <w:ind w:right="39"/>
        <w:rPr>
          <w:rFonts w:eastAsia="Microsoft Sans Serif"/>
          <w:sz w:val="24"/>
          <w:szCs w:val="24"/>
        </w:rPr>
      </w:pPr>
    </w:p>
    <w:p w14:paraId="46C3995F" w14:textId="77777777" w:rsidR="00BD7FC7" w:rsidRPr="00BD7FC7" w:rsidRDefault="00BD7FC7" w:rsidP="00BD7FC7">
      <w:pPr>
        <w:ind w:right="39"/>
        <w:rPr>
          <w:rFonts w:eastAsia="Microsoft Sans Serif"/>
          <w:sz w:val="24"/>
          <w:szCs w:val="24"/>
        </w:rPr>
      </w:pPr>
    </w:p>
    <w:p w14:paraId="58DFBCE2" w14:textId="3A57165D" w:rsidR="00BD7FC7" w:rsidRDefault="00BD7FC7" w:rsidP="00BD7FC7">
      <w:pPr>
        <w:spacing w:before="155"/>
        <w:ind w:right="39"/>
        <w:rPr>
          <w:rFonts w:eastAsia="Microsoft Sans Serif"/>
          <w:sz w:val="24"/>
          <w:szCs w:val="24"/>
        </w:rPr>
      </w:pPr>
    </w:p>
    <w:p w14:paraId="3A01B1AC" w14:textId="6E09DCB0" w:rsidR="00A359CB" w:rsidRDefault="00A359CB" w:rsidP="00BD7FC7">
      <w:pPr>
        <w:spacing w:before="155"/>
        <w:ind w:right="39"/>
        <w:rPr>
          <w:rFonts w:eastAsia="Microsoft Sans Serif"/>
          <w:sz w:val="24"/>
          <w:szCs w:val="24"/>
        </w:rPr>
      </w:pPr>
    </w:p>
    <w:p w14:paraId="0B64378A" w14:textId="1EB35651" w:rsidR="00A359CB" w:rsidRDefault="00A359CB" w:rsidP="00BD7FC7">
      <w:pPr>
        <w:spacing w:before="155"/>
        <w:ind w:right="39"/>
        <w:rPr>
          <w:rFonts w:eastAsia="Microsoft Sans Serif"/>
          <w:sz w:val="24"/>
          <w:szCs w:val="24"/>
        </w:rPr>
      </w:pPr>
    </w:p>
    <w:p w14:paraId="61032935" w14:textId="5150B08B" w:rsidR="00A359CB" w:rsidRDefault="00A359CB" w:rsidP="00BD7FC7">
      <w:pPr>
        <w:spacing w:before="155"/>
        <w:ind w:right="39"/>
        <w:rPr>
          <w:rFonts w:eastAsia="Microsoft Sans Serif"/>
          <w:sz w:val="24"/>
          <w:szCs w:val="24"/>
        </w:rPr>
      </w:pPr>
    </w:p>
    <w:p w14:paraId="4633C764" w14:textId="4B752A75" w:rsidR="00A359CB" w:rsidRDefault="00A359CB" w:rsidP="00BD7FC7">
      <w:pPr>
        <w:spacing w:before="155"/>
        <w:ind w:right="39"/>
        <w:rPr>
          <w:rFonts w:eastAsia="Microsoft Sans Serif"/>
          <w:sz w:val="24"/>
          <w:szCs w:val="24"/>
        </w:rPr>
      </w:pPr>
    </w:p>
    <w:p w14:paraId="366C8398" w14:textId="77777777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 </w:t>
      </w:r>
    </w:p>
    <w:p w14:paraId="55996F91" w14:textId="77777777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65F1062D" w14:textId="77777777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510BDE7C" w14:textId="10889593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62DED163" w14:textId="1913AA85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228164D8" w14:textId="5906729B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676790BA" w14:textId="77777777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2A21B7BD" w14:textId="77777777" w:rsidR="006E26F0" w:rsidRDefault="00A359CB" w:rsidP="006E26F0">
      <w:pPr>
        <w:spacing w:before="155"/>
        <w:ind w:right="39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right" w:tblpY="-174"/>
        <w:tblW w:w="3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</w:tblGrid>
      <w:tr w:rsidR="006E26F0" w14:paraId="1EC1EC07" w14:textId="77777777" w:rsidTr="006E26F0">
        <w:trPr>
          <w:trHeight w:val="1928"/>
        </w:trPr>
        <w:tc>
          <w:tcPr>
            <w:tcW w:w="3503" w:type="dxa"/>
          </w:tcPr>
          <w:p w14:paraId="40A7160B" w14:textId="13B6036E" w:rsidR="006E26F0" w:rsidRPr="00A359CB" w:rsidRDefault="006E26F0" w:rsidP="006E26F0">
            <w:pPr>
              <w:rPr>
                <w:rFonts w:eastAsia="Microsoft Sans Serif"/>
              </w:rPr>
            </w:pPr>
            <w:r w:rsidRPr="00A359CB">
              <w:rPr>
                <w:rFonts w:eastAsia="Microsoft Sans Serif"/>
              </w:rPr>
              <w:lastRenderedPageBreak/>
              <w:t xml:space="preserve">Приложение </w:t>
            </w:r>
            <w:r w:rsidR="004D16CF">
              <w:rPr>
                <w:rFonts w:eastAsia="Microsoft Sans Serif"/>
              </w:rPr>
              <w:t>3</w:t>
            </w:r>
          </w:p>
          <w:p w14:paraId="65057E0F" w14:textId="77777777" w:rsidR="006E26F0" w:rsidRDefault="006E26F0" w:rsidP="006E26F0">
            <w:pPr>
              <w:rPr>
                <w:rFonts w:eastAsia="Microsoft Sans Serif"/>
              </w:rPr>
            </w:pPr>
            <w:r w:rsidRPr="00A359CB">
              <w:rPr>
                <w:rFonts w:eastAsia="Microsoft Sans Serif"/>
              </w:rPr>
              <w:t>к Положению о нестационарных объектах на территории муниципального образования Мичуринского сельсовета Новосибирского района Новосибирской области</w:t>
            </w:r>
          </w:p>
        </w:tc>
      </w:tr>
    </w:tbl>
    <w:p w14:paraId="13D251F9" w14:textId="77777777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2EF88446" w14:textId="53703E88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141BD4E1" w14:textId="0AC27DAE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625C29B1" w14:textId="04B84EF6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2DB9D6CF" w14:textId="4D7299D1" w:rsidR="006E26F0" w:rsidRDefault="006E26F0" w:rsidP="006E26F0">
      <w:pPr>
        <w:spacing w:before="155"/>
        <w:ind w:right="39"/>
        <w:rPr>
          <w:rFonts w:eastAsia="Microsoft Sans Serif"/>
          <w:sz w:val="24"/>
          <w:szCs w:val="24"/>
        </w:rPr>
      </w:pPr>
    </w:p>
    <w:p w14:paraId="4083BFDE" w14:textId="77777777" w:rsidR="006E26F0" w:rsidRPr="006E26F0" w:rsidRDefault="006E26F0" w:rsidP="006E26F0">
      <w:pPr>
        <w:jc w:val="center"/>
        <w:rPr>
          <w:rFonts w:eastAsia="Microsoft Sans Serif"/>
          <w:sz w:val="24"/>
        </w:rPr>
      </w:pPr>
    </w:p>
    <w:p w14:paraId="44254585" w14:textId="1964726E" w:rsidR="00BD7FC7" w:rsidRPr="006E26F0" w:rsidRDefault="00BD7FC7" w:rsidP="006E26F0">
      <w:pPr>
        <w:ind w:firstLine="709"/>
        <w:jc w:val="center"/>
        <w:rPr>
          <w:rFonts w:eastAsia="Microsoft Sans Serif"/>
        </w:rPr>
      </w:pPr>
      <w:r w:rsidRPr="006E26F0">
        <w:rPr>
          <w:rFonts w:eastAsia="Microsoft Sans Serif"/>
        </w:rPr>
        <w:t>АКТ №</w:t>
      </w:r>
    </w:p>
    <w:p w14:paraId="64E8D76E" w14:textId="0B3DF8CE" w:rsidR="00BD7FC7" w:rsidRDefault="00BD7FC7" w:rsidP="006E26F0">
      <w:pPr>
        <w:ind w:firstLine="709"/>
        <w:jc w:val="center"/>
        <w:rPr>
          <w:rFonts w:eastAsia="Microsoft Sans Serif"/>
        </w:rPr>
      </w:pPr>
      <w:r w:rsidRPr="006E26F0">
        <w:rPr>
          <w:rFonts w:eastAsia="Microsoft Sans Serif"/>
        </w:rPr>
        <w:t>о демонтаже нестационарного объекта</w:t>
      </w:r>
    </w:p>
    <w:p w14:paraId="637EAB82" w14:textId="77777777" w:rsidR="006E26F0" w:rsidRPr="006E26F0" w:rsidRDefault="006E26F0" w:rsidP="006E26F0">
      <w:pPr>
        <w:ind w:firstLine="709"/>
        <w:jc w:val="center"/>
        <w:rPr>
          <w:rFonts w:eastAsia="Microsoft Sans Serif"/>
        </w:rPr>
      </w:pPr>
    </w:p>
    <w:p w14:paraId="3D2FA879" w14:textId="77777777" w:rsidR="006E26F0" w:rsidRDefault="006E26F0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п</w:t>
      </w:r>
      <w:r w:rsidR="00BD7FC7" w:rsidRPr="006E26F0">
        <w:rPr>
          <w:rFonts w:eastAsia="Microsoft Sans Serif"/>
        </w:rPr>
        <w:t xml:space="preserve">. </w:t>
      </w:r>
      <w:r w:rsidRPr="006E26F0">
        <w:rPr>
          <w:rFonts w:eastAsia="Microsoft Sans Serif"/>
        </w:rPr>
        <w:t>Мичуринский</w:t>
      </w:r>
      <w:r>
        <w:rPr>
          <w:rFonts w:eastAsia="Microsoft Sans Serif"/>
        </w:rPr>
        <w:t xml:space="preserve">                                                                        </w:t>
      </w:r>
      <w:proofErr w:type="gramStart"/>
      <w:r>
        <w:rPr>
          <w:rFonts w:eastAsia="Microsoft Sans Serif"/>
        </w:rPr>
        <w:t xml:space="preserve">  </w:t>
      </w:r>
      <w:r w:rsidRPr="006E26F0">
        <w:rPr>
          <w:rFonts w:eastAsia="Microsoft Sans Serif"/>
        </w:rPr>
        <w:t xml:space="preserve"> </w:t>
      </w:r>
      <w:r w:rsidR="00BD7FC7" w:rsidRPr="006E26F0">
        <w:rPr>
          <w:rFonts w:eastAsia="Microsoft Sans Serif"/>
        </w:rPr>
        <w:t>«</w:t>
      </w:r>
      <w:proofErr w:type="gramEnd"/>
      <w:r w:rsidR="00BD7FC7" w:rsidRPr="006E26F0">
        <w:rPr>
          <w:rFonts w:eastAsia="Microsoft Sans Serif"/>
        </w:rPr>
        <w:tab/>
        <w:t>»</w:t>
      </w:r>
      <w:r>
        <w:rPr>
          <w:rFonts w:eastAsia="Microsoft Sans Serif"/>
        </w:rPr>
        <w:t xml:space="preserve"> </w:t>
      </w:r>
      <w:r w:rsidR="00BD7FC7" w:rsidRPr="006E26F0">
        <w:rPr>
          <w:rFonts w:eastAsia="Microsoft Sans Serif"/>
        </w:rPr>
        <w:t>20</w:t>
      </w:r>
      <w:r w:rsidRPr="006E26F0">
        <w:rPr>
          <w:rFonts w:eastAsia="Microsoft Sans Serif"/>
        </w:rPr>
        <w:t xml:space="preserve">  </w:t>
      </w:r>
      <w:r w:rsidR="00BD7FC7" w:rsidRPr="006E26F0">
        <w:rPr>
          <w:rFonts w:eastAsia="Microsoft Sans Serif"/>
        </w:rPr>
        <w:t xml:space="preserve">г. </w:t>
      </w:r>
    </w:p>
    <w:p w14:paraId="539D882D" w14:textId="20216BC2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Мы, нижеподписавшиеся,</w:t>
      </w:r>
    </w:p>
    <w:p w14:paraId="5D7E11CB" w14:textId="1A625F12" w:rsidR="00BD7FC7" w:rsidRPr="006E26F0" w:rsidRDefault="006E26F0" w:rsidP="006E26F0">
      <w:pPr>
        <w:ind w:firstLine="709"/>
        <w:jc w:val="both"/>
        <w:rPr>
          <w:rFonts w:eastAsia="Microsoft Sans Serif"/>
        </w:rPr>
      </w:pPr>
      <w:r>
        <w:rPr>
          <w:rFonts w:eastAsia="Microsoft Sans Serif"/>
        </w:rPr>
        <w:t>___________________________________________</w:t>
      </w:r>
      <w:r w:rsidRPr="006E26F0">
        <w:rPr>
          <w:rFonts w:eastAsia="Microsoft Sans Serif"/>
        </w:rPr>
        <w:t>_______________________________</w:t>
      </w:r>
      <w:r w:rsidR="00BD7FC7" w:rsidRPr="006E26F0">
        <w:rPr>
          <w:rFonts w:eastAsia="Microsoft Sans Serif"/>
        </w:rPr>
        <w:t>,</w:t>
      </w:r>
    </w:p>
    <w:p w14:paraId="487D84B8" w14:textId="564BC2CD" w:rsidR="00BD7FC7" w:rsidRPr="006E26F0" w:rsidRDefault="00BD7FC7" w:rsidP="006E26F0">
      <w:pPr>
        <w:ind w:firstLine="709"/>
        <w:jc w:val="center"/>
        <w:rPr>
          <w:rFonts w:eastAsia="Microsoft Sans Serif"/>
        </w:rPr>
      </w:pPr>
      <w:r w:rsidRPr="006E26F0">
        <w:rPr>
          <w:rFonts w:eastAsia="Microsoft Sans Serif"/>
        </w:rPr>
        <w:t>(Ф.И.О., должность, место работы)</w:t>
      </w:r>
    </w:p>
    <w:p w14:paraId="08665C31" w14:textId="35C1F46B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 xml:space="preserve">члены комиссии по демонтажу, созданной распоряжением главы </w:t>
      </w:r>
      <w:r w:rsidR="00A06D42" w:rsidRPr="006E26F0">
        <w:rPr>
          <w:rFonts w:eastAsia="Microsoft Sans Serif"/>
        </w:rPr>
        <w:t>Мичуринского сельсовета Новосибирского района</w:t>
      </w:r>
      <w:r w:rsidRPr="006E26F0">
        <w:rPr>
          <w:rFonts w:eastAsia="Microsoft Sans Serif"/>
        </w:rPr>
        <w:t xml:space="preserve"> Новосибирской области от </w:t>
      </w:r>
      <w:r w:rsidRPr="006E26F0">
        <w:rPr>
          <w:rFonts w:eastAsia="Microsoft Sans Serif"/>
        </w:rPr>
        <w:tab/>
        <w:t xml:space="preserve"> № «</w:t>
      </w:r>
      <w:r w:rsidRPr="006E26F0">
        <w:rPr>
          <w:rFonts w:eastAsia="Microsoft Sans Serif"/>
        </w:rPr>
        <w:tab/>
        <w:t>», составили настоящий акт о том, что «</w:t>
      </w:r>
      <w:r w:rsidR="006E26F0">
        <w:rPr>
          <w:rFonts w:eastAsia="Microsoft Sans Serif"/>
        </w:rPr>
        <w:t>_____</w:t>
      </w:r>
      <w:r w:rsidRPr="006E26F0">
        <w:rPr>
          <w:rFonts w:eastAsia="Microsoft Sans Serif"/>
        </w:rPr>
        <w:t>»</w:t>
      </w:r>
      <w:r w:rsidR="006E26F0">
        <w:rPr>
          <w:rFonts w:eastAsia="Microsoft Sans Serif"/>
        </w:rPr>
        <w:t xml:space="preserve"> ______</w:t>
      </w:r>
      <w:r w:rsidRPr="006E26F0">
        <w:rPr>
          <w:rFonts w:eastAsia="Microsoft Sans Serif"/>
        </w:rPr>
        <w:t xml:space="preserve"> 20 г. был обследован незаконно размещенный и (или) эксплуатируемый нестационарный объект, находящийся по адресу:</w:t>
      </w:r>
      <w:r w:rsidR="006E26F0">
        <w:rPr>
          <w:rFonts w:eastAsia="Microsoft Sans Serif"/>
        </w:rPr>
        <w:t xml:space="preserve"> _______________________________________________________</w:t>
      </w:r>
    </w:p>
    <w:p w14:paraId="59EB7999" w14:textId="77777777" w:rsidR="00BD7FC7" w:rsidRPr="006E26F0" w:rsidRDefault="00BD7FC7" w:rsidP="006E26F0">
      <w:pPr>
        <w:ind w:firstLine="709"/>
        <w:jc w:val="center"/>
        <w:rPr>
          <w:rFonts w:eastAsia="Microsoft Sans Serif"/>
        </w:rPr>
      </w:pPr>
      <w:r w:rsidRPr="006E26F0">
        <w:rPr>
          <w:rFonts w:eastAsia="Microsoft Sans Serif"/>
        </w:rPr>
        <w:t>(место нахождения нестационарного объекта)</w:t>
      </w:r>
    </w:p>
    <w:p w14:paraId="0244713C" w14:textId="44FAC41E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Собственник нестационарного объекта не установлен. На нестационарном объекте «</w:t>
      </w:r>
      <w:r w:rsidR="006E26F0">
        <w:rPr>
          <w:rFonts w:eastAsia="Microsoft Sans Serif"/>
        </w:rPr>
        <w:t>____</w:t>
      </w:r>
      <w:r w:rsidRPr="006E26F0">
        <w:rPr>
          <w:rFonts w:eastAsia="Microsoft Sans Serif"/>
        </w:rPr>
        <w:t xml:space="preserve">» </w:t>
      </w:r>
      <w:r w:rsidR="006E26F0">
        <w:rPr>
          <w:rFonts w:eastAsia="Microsoft Sans Serif"/>
        </w:rPr>
        <w:t>________</w:t>
      </w:r>
      <w:r w:rsidRPr="006E26F0">
        <w:rPr>
          <w:rFonts w:eastAsia="Microsoft Sans Serif"/>
        </w:rPr>
        <w:t>20</w:t>
      </w:r>
      <w:r w:rsidR="006E26F0">
        <w:rPr>
          <w:rFonts w:eastAsia="Microsoft Sans Serif"/>
        </w:rPr>
        <w:t>____</w:t>
      </w:r>
      <w:r w:rsidRPr="006E26F0">
        <w:rPr>
          <w:rFonts w:eastAsia="Microsoft Sans Serif"/>
        </w:rPr>
        <w:t xml:space="preserve">г. вывешена копия </w:t>
      </w:r>
      <w:r w:rsidR="006E26F0">
        <w:rPr>
          <w:rFonts w:eastAsia="Microsoft Sans Serif"/>
        </w:rPr>
        <w:t>распоряжения</w:t>
      </w:r>
      <w:r w:rsidRPr="006E26F0">
        <w:rPr>
          <w:rFonts w:eastAsia="Microsoft Sans Serif"/>
        </w:rPr>
        <w:t xml:space="preserve"> главы </w:t>
      </w:r>
      <w:r w:rsidR="006E26F0">
        <w:rPr>
          <w:rFonts w:eastAsia="Microsoft Sans Serif"/>
        </w:rPr>
        <w:t xml:space="preserve">Мичуринского сельсовета Новосибирского района </w:t>
      </w:r>
      <w:r w:rsidRPr="006E26F0">
        <w:rPr>
          <w:rFonts w:eastAsia="Microsoft Sans Serif"/>
        </w:rPr>
        <w:t>Новосибирской области от «</w:t>
      </w:r>
      <w:r w:rsidR="006E26F0">
        <w:rPr>
          <w:rFonts w:eastAsia="Microsoft Sans Serif"/>
        </w:rPr>
        <w:t>___</w:t>
      </w:r>
      <w:r w:rsidRPr="006E26F0">
        <w:rPr>
          <w:rFonts w:eastAsia="Microsoft Sans Serif"/>
        </w:rPr>
        <w:t xml:space="preserve">» </w:t>
      </w:r>
      <w:r w:rsidR="006E26F0">
        <w:rPr>
          <w:rFonts w:eastAsia="Microsoft Sans Serif"/>
        </w:rPr>
        <w:t>____</w:t>
      </w:r>
      <w:r w:rsidRPr="006E26F0">
        <w:rPr>
          <w:rFonts w:eastAsia="Microsoft Sans Serif"/>
        </w:rPr>
        <w:t>20</w:t>
      </w:r>
      <w:r w:rsidR="006E26F0">
        <w:rPr>
          <w:rFonts w:eastAsia="Microsoft Sans Serif"/>
        </w:rPr>
        <w:t xml:space="preserve"> ____</w:t>
      </w:r>
      <w:r w:rsidRPr="006E26F0">
        <w:rPr>
          <w:rFonts w:eastAsia="Microsoft Sans Serif"/>
        </w:rPr>
        <w:t xml:space="preserve">г. № </w:t>
      </w:r>
      <w:r w:rsidR="006E26F0">
        <w:rPr>
          <w:rFonts w:eastAsia="Microsoft Sans Serif"/>
        </w:rPr>
        <w:t>____</w:t>
      </w:r>
      <w:r w:rsidRPr="006E26F0">
        <w:rPr>
          <w:rFonts w:eastAsia="Microsoft Sans Serif"/>
        </w:rPr>
        <w:t xml:space="preserve"> о демонтаже нестационарного объекта в срок до «</w:t>
      </w:r>
      <w:r w:rsidR="006E26F0">
        <w:rPr>
          <w:rFonts w:eastAsia="Microsoft Sans Serif"/>
        </w:rPr>
        <w:t>____</w:t>
      </w:r>
      <w:r w:rsidRPr="006E26F0">
        <w:rPr>
          <w:rFonts w:eastAsia="Microsoft Sans Serif"/>
        </w:rPr>
        <w:t xml:space="preserve">» </w:t>
      </w:r>
      <w:r w:rsidR="006E26F0">
        <w:rPr>
          <w:rFonts w:eastAsia="Microsoft Sans Serif"/>
        </w:rPr>
        <w:t>______</w:t>
      </w:r>
      <w:r w:rsidRPr="006E26F0">
        <w:rPr>
          <w:rFonts w:eastAsia="Microsoft Sans Serif"/>
        </w:rPr>
        <w:t xml:space="preserve"> 20</w:t>
      </w:r>
      <w:r w:rsidR="006E26F0">
        <w:rPr>
          <w:rFonts w:eastAsia="Microsoft Sans Serif"/>
        </w:rPr>
        <w:t>___</w:t>
      </w:r>
      <w:r w:rsidRPr="006E26F0">
        <w:rPr>
          <w:rFonts w:eastAsia="Microsoft Sans Serif"/>
        </w:rPr>
        <w:t>г. и нанесена соответствующая надпись с указанием срока демонтажа. В указанный срок демонтаж произведен не был.</w:t>
      </w:r>
    </w:p>
    <w:p w14:paraId="16B8BE47" w14:textId="16491362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При обследовании нестационарный объект был вскрыт в присутствии членов комиссии по демонтажу работниками</w:t>
      </w:r>
      <w:r w:rsidR="006E26F0">
        <w:rPr>
          <w:rFonts w:eastAsia="Microsoft Sans Serif"/>
        </w:rPr>
        <w:t xml:space="preserve"> __________________________________________________________-</w:t>
      </w:r>
    </w:p>
    <w:p w14:paraId="4868551B" w14:textId="77777777" w:rsidR="00BD7FC7" w:rsidRPr="006E26F0" w:rsidRDefault="00BD7FC7" w:rsidP="006E26F0">
      <w:pPr>
        <w:ind w:firstLine="709"/>
        <w:jc w:val="center"/>
        <w:rPr>
          <w:rFonts w:eastAsia="Microsoft Sans Serif"/>
        </w:rPr>
      </w:pPr>
      <w:r w:rsidRPr="006E26F0">
        <w:rPr>
          <w:rFonts w:eastAsia="Microsoft Sans Serif"/>
        </w:rPr>
        <w:t>(наименование организации)</w:t>
      </w:r>
    </w:p>
    <w:p w14:paraId="2037B210" w14:textId="38F29856" w:rsidR="00BD7FC7" w:rsidRPr="006E26F0" w:rsidRDefault="00BD7FC7" w:rsidP="00314C09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При вскрытии нестационарного объекта было обнаружено следующее имущество:</w:t>
      </w:r>
      <w:r w:rsidR="006E26F0">
        <w:rPr>
          <w:rFonts w:eastAsia="Microsoft Sans Serif"/>
        </w:rPr>
        <w:t>______________________________________________________________________________________________________________________________________________________________________________</w:t>
      </w:r>
    </w:p>
    <w:p w14:paraId="13B6C35E" w14:textId="77777777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(перечень имущества с указанием его основных характеристик, количества)</w:t>
      </w:r>
    </w:p>
    <w:p w14:paraId="65719F6C" w14:textId="77777777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 xml:space="preserve">Демонтаж нестационарного объекта был произведен </w:t>
      </w:r>
      <w:r w:rsidRPr="006E26F0">
        <w:rPr>
          <w:rFonts w:eastAsia="Microsoft Sans Serif"/>
        </w:rPr>
        <w:tab/>
      </w:r>
    </w:p>
    <w:p w14:paraId="52FDEDDD" w14:textId="77777777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(наименование организации)</w:t>
      </w:r>
    </w:p>
    <w:p w14:paraId="45FD5B7B" w14:textId="145EF332" w:rsidR="00BD7FC7" w:rsidRPr="006E26F0" w:rsidRDefault="00BD7FC7" w:rsidP="00314C09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с использованием следующих технических средств:</w:t>
      </w:r>
    </w:p>
    <w:p w14:paraId="23AB5B6C" w14:textId="3925E810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Нестационарный</w:t>
      </w:r>
      <w:r w:rsidR="00314C09">
        <w:rPr>
          <w:rFonts w:eastAsia="Microsoft Sans Serif"/>
        </w:rPr>
        <w:t xml:space="preserve"> </w:t>
      </w:r>
      <w:r w:rsidRPr="006E26F0">
        <w:rPr>
          <w:rFonts w:eastAsia="Microsoft Sans Serif"/>
        </w:rPr>
        <w:t>объект</w:t>
      </w:r>
      <w:r w:rsidR="00314C09">
        <w:rPr>
          <w:rFonts w:eastAsia="Microsoft Sans Serif"/>
        </w:rPr>
        <w:t xml:space="preserve"> </w:t>
      </w:r>
      <w:r w:rsidRPr="006E26F0">
        <w:rPr>
          <w:rFonts w:eastAsia="Microsoft Sans Serif"/>
        </w:rPr>
        <w:t>закрыт</w:t>
      </w:r>
      <w:r w:rsidR="00314C09">
        <w:rPr>
          <w:rFonts w:eastAsia="Microsoft Sans Serif"/>
        </w:rPr>
        <w:t xml:space="preserve"> </w:t>
      </w:r>
      <w:r w:rsidRPr="006E26F0">
        <w:rPr>
          <w:rFonts w:eastAsia="Microsoft Sans Serif"/>
        </w:rPr>
        <w:t>способом,</w:t>
      </w:r>
      <w:r w:rsidR="00314C09">
        <w:rPr>
          <w:rFonts w:eastAsia="Microsoft Sans Serif"/>
        </w:rPr>
        <w:t xml:space="preserve"> </w:t>
      </w:r>
      <w:r w:rsidRPr="006E26F0">
        <w:rPr>
          <w:rFonts w:eastAsia="Microsoft Sans Serif"/>
        </w:rPr>
        <w:t>используемым</w:t>
      </w:r>
      <w:r w:rsidR="00314C09">
        <w:rPr>
          <w:rFonts w:eastAsia="Microsoft Sans Serif"/>
        </w:rPr>
        <w:t xml:space="preserve"> </w:t>
      </w:r>
      <w:r w:rsidRPr="006E26F0">
        <w:rPr>
          <w:rFonts w:eastAsia="Microsoft Sans Serif"/>
        </w:rPr>
        <w:t>до</w:t>
      </w:r>
      <w:r w:rsidR="00314C09">
        <w:rPr>
          <w:rFonts w:eastAsia="Microsoft Sans Serif"/>
        </w:rPr>
        <w:t xml:space="preserve"> </w:t>
      </w:r>
      <w:r w:rsidRPr="006E26F0">
        <w:rPr>
          <w:rFonts w:eastAsia="Microsoft Sans Serif"/>
        </w:rPr>
        <w:t>вскрытия</w:t>
      </w:r>
      <w:r w:rsidR="00314C09">
        <w:rPr>
          <w:rFonts w:eastAsia="Microsoft Sans Serif"/>
        </w:rPr>
        <w:t xml:space="preserve"> </w:t>
      </w:r>
      <w:r w:rsidRPr="006E26F0">
        <w:rPr>
          <w:rFonts w:eastAsia="Microsoft Sans Serif"/>
        </w:rPr>
        <w:t>или</w:t>
      </w:r>
      <w:r w:rsidR="00314C09">
        <w:rPr>
          <w:rFonts w:eastAsia="Microsoft Sans Serif"/>
        </w:rPr>
        <w:t xml:space="preserve"> </w:t>
      </w:r>
      <w:r w:rsidRPr="006E26F0">
        <w:rPr>
          <w:rFonts w:eastAsia="Microsoft Sans Serif"/>
        </w:rPr>
        <w:t>иным</w:t>
      </w:r>
      <w:r w:rsidR="00314C09">
        <w:rPr>
          <w:rFonts w:eastAsia="Microsoft Sans Serif"/>
        </w:rPr>
        <w:t xml:space="preserve"> </w:t>
      </w:r>
      <w:r w:rsidRPr="006E26F0">
        <w:rPr>
          <w:rFonts w:eastAsia="Microsoft Sans Serif"/>
        </w:rPr>
        <w:t>способом:</w:t>
      </w:r>
      <w:r w:rsidR="00314C09">
        <w:rPr>
          <w:rFonts w:eastAsia="Microsoft Sans Serif"/>
        </w:rPr>
        <w:t>_______________________________________________________________________________________________________________________________________________________________________________</w:t>
      </w:r>
    </w:p>
    <w:p w14:paraId="7FDEFA9F" w14:textId="2E2CE00D" w:rsidR="00BD7FC7" w:rsidRPr="006E26F0" w:rsidRDefault="00BD7FC7" w:rsidP="006E26F0">
      <w:pPr>
        <w:ind w:firstLine="709"/>
        <w:jc w:val="both"/>
        <w:rPr>
          <w:rFonts w:eastAsia="Microsoft Sans Serif"/>
        </w:rPr>
      </w:pPr>
    </w:p>
    <w:p w14:paraId="2841B567" w14:textId="77777777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(способ)</w:t>
      </w:r>
    </w:p>
    <w:p w14:paraId="7BD8EBD5" w14:textId="5FAED5AA" w:rsidR="00BD7FC7" w:rsidRPr="006E26F0" w:rsidRDefault="00314C09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5D3850E" wp14:editId="18438B4D">
                <wp:simplePos x="0" y="0"/>
                <wp:positionH relativeFrom="page">
                  <wp:posOffset>1051560</wp:posOffset>
                </wp:positionH>
                <wp:positionV relativeFrom="paragraph">
                  <wp:posOffset>344805</wp:posOffset>
                </wp:positionV>
                <wp:extent cx="6273165" cy="4508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1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5105">
                              <a:moveTo>
                                <a:pt x="0" y="0"/>
                              </a:moveTo>
                              <a:lnTo>
                                <a:pt x="6554589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4A12" id="Graphic 16" o:spid="_x0000_s1026" style="position:absolute;margin-left:82.8pt;margin-top:27.15pt;width:493.95pt;height:3.5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51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" path="m,l6554589,e" filled="f" strokeweight=".17917mm">
                <v:path arrowok="t"/>
                <w10:wrap type="topAndBottom" anchorx="page"/>
              </v:shape>
            </w:pict>
          </mc:Fallback>
        </mc:AlternateContent>
      </w:r>
      <w:r w:rsidR="00BD7FC7" w:rsidRPr="006E26F0">
        <w:rPr>
          <w:rFonts w:eastAsia="Microsoft Sans Serif"/>
        </w:rPr>
        <w:t xml:space="preserve">Демонтированный нестационарный объект и находящееся при нем имущество, указанное выше, перемещены в специализированное место хранения демонтированных нестационарных объектов </w:t>
      </w:r>
    </w:p>
    <w:p w14:paraId="4BDC4C28" w14:textId="5FE14206" w:rsidR="00BD7FC7" w:rsidRPr="006E26F0" w:rsidRDefault="00BD7FC7" w:rsidP="006E26F0">
      <w:pPr>
        <w:ind w:firstLine="709"/>
        <w:jc w:val="both"/>
        <w:rPr>
          <w:rFonts w:eastAsia="Microsoft Sans Serif"/>
        </w:rPr>
      </w:pPr>
    </w:p>
    <w:p w14:paraId="5D626515" w14:textId="755E549D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 xml:space="preserve">(адрес места хранения, наименование организации) и сданы по договору хранения нестационарного объекта от </w:t>
      </w:r>
      <w:r w:rsidR="00314C09">
        <w:rPr>
          <w:rFonts w:eastAsia="Microsoft Sans Serif"/>
        </w:rPr>
        <w:t>_____</w:t>
      </w:r>
      <w:r w:rsidRPr="006E26F0">
        <w:rPr>
          <w:rFonts w:eastAsia="Microsoft Sans Serif"/>
        </w:rPr>
        <w:t>№</w:t>
      </w:r>
      <w:r w:rsidR="00314C09">
        <w:rPr>
          <w:rFonts w:eastAsia="Microsoft Sans Serif"/>
        </w:rPr>
        <w:t xml:space="preserve"> ____</w:t>
      </w:r>
      <w:r w:rsidRPr="006E26F0">
        <w:rPr>
          <w:rFonts w:eastAsia="Microsoft Sans Serif"/>
        </w:rPr>
        <w:t>.</w:t>
      </w:r>
    </w:p>
    <w:p w14:paraId="22CCCC91" w14:textId="4EF09ACC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Ответственное за хранение лицо</w:t>
      </w:r>
      <w:r w:rsidR="00314C09">
        <w:rPr>
          <w:rFonts w:eastAsia="Microsoft Sans Serif"/>
        </w:rPr>
        <w:t>________</w:t>
      </w:r>
      <w:r w:rsidRPr="006E26F0">
        <w:rPr>
          <w:rFonts w:eastAsia="Microsoft Sans Serif"/>
        </w:rPr>
        <w:t>. (Ф.И.О., должность)</w:t>
      </w:r>
    </w:p>
    <w:p w14:paraId="25D0ACC5" w14:textId="77777777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Подписи членов комиссии по демонтажу:</w:t>
      </w:r>
    </w:p>
    <w:p w14:paraId="5180D017" w14:textId="77777777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14FB015" wp14:editId="3922D851">
                <wp:simplePos x="0" y="0"/>
                <wp:positionH relativeFrom="page">
                  <wp:posOffset>706536</wp:posOffset>
                </wp:positionH>
                <wp:positionV relativeFrom="paragraph">
                  <wp:posOffset>109902</wp:posOffset>
                </wp:positionV>
                <wp:extent cx="36728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2840">
                              <a:moveTo>
                                <a:pt x="0" y="0"/>
                              </a:moveTo>
                              <a:lnTo>
                                <a:pt x="3672830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A3B2D" id="Graphic 17" o:spid="_x0000_s1026" style="position:absolute;margin-left:55.65pt;margin-top:8.65pt;width:289.2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2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" path="m,l3672830,e" filled="f" strokeweight=".17917mm">
                <v:path arrowok="t"/>
                <w10:wrap type="topAndBottom" anchorx="page"/>
              </v:shape>
            </w:pict>
          </mc:Fallback>
        </mc:AlternateContent>
      </w:r>
    </w:p>
    <w:p w14:paraId="55BBE9FB" w14:textId="77777777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Нестационарный объект на хранение принял:</w:t>
      </w:r>
    </w:p>
    <w:p w14:paraId="250C240B" w14:textId="6E460704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 xml:space="preserve"> (Ф.И.О., подпись)</w:t>
      </w:r>
    </w:p>
    <w:p w14:paraId="5DCF7603" w14:textId="06038D69" w:rsidR="00BD7FC7" w:rsidRPr="006E26F0" w:rsidRDefault="00314C09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>Объект, согласно описи,</w:t>
      </w:r>
      <w:r w:rsidR="00BD7FC7" w:rsidRPr="006E26F0">
        <w:rPr>
          <w:rFonts w:eastAsia="Microsoft Sans Serif"/>
        </w:rPr>
        <w:t xml:space="preserve"> сдал собственнику: </w:t>
      </w:r>
    </w:p>
    <w:p w14:paraId="7AEF3DE2" w14:textId="77777777" w:rsidR="00BD7FC7" w:rsidRPr="006E26F0" w:rsidRDefault="00BD7FC7" w:rsidP="006E26F0">
      <w:pPr>
        <w:ind w:firstLine="709"/>
        <w:jc w:val="both"/>
        <w:rPr>
          <w:rFonts w:eastAsia="Microsoft Sans Serif"/>
        </w:rPr>
      </w:pPr>
      <w:r w:rsidRPr="006E26F0">
        <w:rPr>
          <w:rFonts w:eastAsia="Microsoft Sans Serif"/>
        </w:rPr>
        <w:tab/>
        <w:t>. (Ф.И.О., подпись)</w:t>
      </w:r>
    </w:p>
    <w:p w14:paraId="4725FD6A" w14:textId="77777777" w:rsidR="00BD7FC7" w:rsidRPr="00BD7FC7" w:rsidRDefault="00BD7FC7" w:rsidP="00BD7FC7">
      <w:pPr>
        <w:spacing w:before="101"/>
        <w:ind w:right="39"/>
        <w:rPr>
          <w:rFonts w:eastAsia="Microsoft Sans Serif"/>
          <w:sz w:val="24"/>
          <w:szCs w:val="24"/>
        </w:rPr>
      </w:pPr>
      <w:r w:rsidRPr="00BD7FC7">
        <w:rPr>
          <w:rFonts w:eastAsia="Microsoft Sans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8D1683B" wp14:editId="649859E0">
                <wp:simplePos x="0" y="0"/>
                <wp:positionH relativeFrom="page">
                  <wp:posOffset>3559175</wp:posOffset>
                </wp:positionH>
                <wp:positionV relativeFrom="paragraph">
                  <wp:posOffset>223291</wp:posOffset>
                </wp:positionV>
                <wp:extent cx="6781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">
                              <a:moveTo>
                                <a:pt x="0" y="0"/>
                              </a:moveTo>
                              <a:lnTo>
                                <a:pt x="678060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9C8E" id="Graphic 18" o:spid="_x0000_s1026" style="position:absolute;margin-left:280.25pt;margin-top:17.6pt;width:53.4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" path="m,l678060,e" filled="f" strokeweight=".17917mm">
                <v:path arrowok="t"/>
                <w10:wrap type="topAndBottom" anchorx="page"/>
              </v:shape>
            </w:pict>
          </mc:Fallback>
        </mc:AlternateContent>
      </w:r>
    </w:p>
    <w:p w14:paraId="17779E28" w14:textId="41027A77" w:rsidR="00BD7FC7" w:rsidRDefault="00BD7FC7" w:rsidP="00BD7FC7">
      <w:pPr>
        <w:spacing w:before="159"/>
        <w:ind w:right="39"/>
        <w:rPr>
          <w:rFonts w:eastAsia="Microsoft Sans Serif"/>
          <w:sz w:val="24"/>
          <w:szCs w:val="24"/>
        </w:rPr>
      </w:pPr>
    </w:p>
    <w:tbl>
      <w:tblPr>
        <w:tblStyle w:val="a7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314C09" w14:paraId="69FC0E3D" w14:textId="77777777" w:rsidTr="00314C09">
        <w:trPr>
          <w:trHeight w:val="1970"/>
        </w:trPr>
        <w:tc>
          <w:tcPr>
            <w:tcW w:w="3635" w:type="dxa"/>
          </w:tcPr>
          <w:p w14:paraId="4EF40A2F" w14:textId="64631F3B" w:rsidR="00314C09" w:rsidRPr="00314C09" w:rsidRDefault="00314C09" w:rsidP="00314C09">
            <w:pPr>
              <w:rPr>
                <w:rFonts w:eastAsia="Microsoft Sans Serif"/>
                <w:sz w:val="24"/>
              </w:rPr>
            </w:pPr>
            <w:r w:rsidRPr="00314C09">
              <w:rPr>
                <w:rFonts w:eastAsia="Microsoft Sans Serif"/>
                <w:sz w:val="24"/>
              </w:rPr>
              <w:lastRenderedPageBreak/>
              <w:t xml:space="preserve">Приложение </w:t>
            </w:r>
            <w:r w:rsidR="004D16CF">
              <w:rPr>
                <w:rFonts w:eastAsia="Microsoft Sans Serif"/>
                <w:sz w:val="24"/>
              </w:rPr>
              <w:t>4</w:t>
            </w:r>
          </w:p>
          <w:p w14:paraId="28E811B5" w14:textId="49BADD29" w:rsidR="00314C09" w:rsidRDefault="00314C09" w:rsidP="00314C09">
            <w:pPr>
              <w:rPr>
                <w:rFonts w:eastAsia="Microsoft Sans Serif"/>
              </w:rPr>
            </w:pPr>
            <w:r w:rsidRPr="00314C09">
              <w:rPr>
                <w:rFonts w:eastAsia="Microsoft Sans Serif"/>
                <w:sz w:val="24"/>
              </w:rPr>
              <w:t>к Положению о нестационарных объектах на территории муниципального образования Мичуринского сельсовета Новосибирского района Новосибирской области</w:t>
            </w:r>
          </w:p>
        </w:tc>
      </w:tr>
    </w:tbl>
    <w:p w14:paraId="7C6DEADF" w14:textId="77777777" w:rsidR="00BD7FC7" w:rsidRPr="00C162F1" w:rsidRDefault="00BD7FC7" w:rsidP="00314C09">
      <w:pPr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ПРИМЕРНАЯ ФОРМА</w:t>
      </w:r>
    </w:p>
    <w:p w14:paraId="1FD857F0" w14:textId="357251AC" w:rsidR="00BD7FC7" w:rsidRPr="00C162F1" w:rsidRDefault="00314C09" w:rsidP="00314C09">
      <w:pPr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ДОГОВОРА ХРАНЕНИЯ НЕСТАЦИОНАРНОГО ОБЪЕКТА</w:t>
      </w:r>
    </w:p>
    <w:p w14:paraId="0AFBA0DD" w14:textId="77777777" w:rsidR="00314C09" w:rsidRPr="00C162F1" w:rsidRDefault="00314C09" w:rsidP="00314C09">
      <w:pPr>
        <w:jc w:val="center"/>
        <w:rPr>
          <w:rFonts w:eastAsia="Microsoft Sans Serif"/>
          <w:sz w:val="24"/>
          <w:szCs w:val="24"/>
        </w:rPr>
      </w:pPr>
    </w:p>
    <w:p w14:paraId="49B24D75" w14:textId="320BD51E" w:rsidR="00BD7FC7" w:rsidRPr="00C162F1" w:rsidRDefault="00314C09" w:rsidP="00314C09">
      <w:pPr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п</w:t>
      </w:r>
      <w:r w:rsidR="00BD7FC7" w:rsidRPr="00C162F1">
        <w:rPr>
          <w:rFonts w:eastAsia="Microsoft Sans Serif"/>
          <w:sz w:val="24"/>
          <w:szCs w:val="24"/>
        </w:rPr>
        <w:t>.</w:t>
      </w:r>
      <w:r w:rsidRPr="00C162F1">
        <w:rPr>
          <w:rFonts w:eastAsia="Microsoft Sans Serif"/>
          <w:sz w:val="24"/>
          <w:szCs w:val="24"/>
        </w:rPr>
        <w:t xml:space="preserve"> Мичуринский                                                                                </w:t>
      </w:r>
      <w:proofErr w:type="gramStart"/>
      <w:r w:rsidRPr="00C162F1">
        <w:rPr>
          <w:rFonts w:eastAsia="Microsoft Sans Serif"/>
          <w:sz w:val="24"/>
          <w:szCs w:val="24"/>
        </w:rPr>
        <w:t xml:space="preserve">  </w:t>
      </w:r>
      <w:r w:rsidR="00BD7FC7" w:rsidRPr="00C162F1">
        <w:rPr>
          <w:rFonts w:eastAsia="Microsoft Sans Serif"/>
          <w:sz w:val="24"/>
          <w:szCs w:val="24"/>
        </w:rPr>
        <w:t xml:space="preserve"> «</w:t>
      </w:r>
      <w:proofErr w:type="gramEnd"/>
      <w:r w:rsidRPr="00C162F1">
        <w:rPr>
          <w:rFonts w:eastAsia="Microsoft Sans Serif"/>
          <w:sz w:val="24"/>
          <w:szCs w:val="24"/>
        </w:rPr>
        <w:t>____</w:t>
      </w:r>
      <w:r w:rsidR="00BD7FC7" w:rsidRPr="00C162F1">
        <w:rPr>
          <w:rFonts w:eastAsia="Microsoft Sans Serif"/>
          <w:sz w:val="24"/>
          <w:szCs w:val="24"/>
        </w:rPr>
        <w:t xml:space="preserve">» </w:t>
      </w:r>
      <w:r w:rsidRPr="00C162F1">
        <w:rPr>
          <w:rFonts w:eastAsia="Microsoft Sans Serif"/>
          <w:sz w:val="24"/>
          <w:szCs w:val="24"/>
        </w:rPr>
        <w:t>________20____</w:t>
      </w:r>
      <w:r w:rsidR="00BD7FC7" w:rsidRPr="00C162F1">
        <w:rPr>
          <w:rFonts w:eastAsia="Microsoft Sans Serif"/>
          <w:sz w:val="24"/>
          <w:szCs w:val="24"/>
        </w:rPr>
        <w:t>г.</w:t>
      </w:r>
    </w:p>
    <w:p w14:paraId="58524EFB" w14:textId="5DD0E5C6" w:rsidR="00BD7FC7" w:rsidRPr="00C162F1" w:rsidRDefault="00314C09" w:rsidP="00314C09">
      <w:pPr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________________________________</w:t>
      </w:r>
      <w:r w:rsidR="00BD7FC7" w:rsidRPr="00C162F1">
        <w:rPr>
          <w:rFonts w:eastAsia="Microsoft Sans Serif"/>
          <w:sz w:val="24"/>
          <w:szCs w:val="24"/>
        </w:rPr>
        <w:t>, именуем  в дальнейшем «Хранитель», в лице</w:t>
      </w:r>
      <w:r w:rsidRPr="00C162F1">
        <w:rPr>
          <w:rFonts w:eastAsia="Microsoft Sans Serif"/>
          <w:sz w:val="24"/>
          <w:szCs w:val="24"/>
        </w:rPr>
        <w:t> </w:t>
      </w:r>
      <w:r w:rsidR="00BD7FC7" w:rsidRPr="00C162F1">
        <w:rPr>
          <w:rFonts w:eastAsia="Microsoft Sans Serif"/>
          <w:sz w:val="24"/>
          <w:szCs w:val="24"/>
        </w:rPr>
        <w:t xml:space="preserve">, действующего на основании </w:t>
      </w:r>
      <w:r w:rsidRPr="00C162F1">
        <w:rPr>
          <w:rFonts w:eastAsia="Microsoft Sans Serif"/>
          <w:sz w:val="24"/>
          <w:szCs w:val="24"/>
        </w:rPr>
        <w:t>____________</w:t>
      </w:r>
      <w:r w:rsidR="00BD7FC7" w:rsidRPr="00C162F1">
        <w:rPr>
          <w:rFonts w:eastAsia="Microsoft Sans Serif"/>
          <w:sz w:val="24"/>
          <w:szCs w:val="24"/>
        </w:rPr>
        <w:t xml:space="preserve">, с одной стороны, и администрация </w:t>
      </w:r>
      <w:r w:rsidR="00A06D42" w:rsidRPr="00C162F1">
        <w:rPr>
          <w:rFonts w:eastAsia="Microsoft Sans Serif"/>
          <w:sz w:val="24"/>
          <w:szCs w:val="24"/>
        </w:rPr>
        <w:t>Мичуринского сельсовета Новосибирского района</w:t>
      </w:r>
      <w:r w:rsidR="00BD7FC7" w:rsidRPr="00C162F1">
        <w:rPr>
          <w:rFonts w:eastAsia="Microsoft Sans Serif"/>
          <w:sz w:val="24"/>
          <w:szCs w:val="24"/>
        </w:rPr>
        <w:t>, именуемая в дальнейшем «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», в лице главы </w:t>
      </w:r>
      <w:r w:rsidR="00A06D42" w:rsidRPr="00C162F1">
        <w:rPr>
          <w:rFonts w:eastAsia="Microsoft Sans Serif"/>
          <w:sz w:val="24"/>
          <w:szCs w:val="24"/>
        </w:rPr>
        <w:t>Мичуринского сельсовета Новосибирского района</w:t>
      </w:r>
      <w:r w:rsidR="00BD7FC7" w:rsidRPr="00C162F1">
        <w:rPr>
          <w:rFonts w:eastAsia="Microsoft Sans Serif"/>
          <w:sz w:val="24"/>
          <w:szCs w:val="24"/>
        </w:rPr>
        <w:t xml:space="preserve"> Новосибирской области, действующего на основании Устава, с другой стороны, совместно именуемые «Стороны», заключили настоящий договор о нижеследующем:</w:t>
      </w:r>
    </w:p>
    <w:p w14:paraId="183EA3CF" w14:textId="77777777" w:rsidR="00C162F1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</w:p>
    <w:p w14:paraId="68ACC5FA" w14:textId="5218B0AC" w:rsidR="00BD7FC7" w:rsidRPr="00C162F1" w:rsidRDefault="00314C09" w:rsidP="00C162F1">
      <w:pPr>
        <w:ind w:firstLine="709"/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1. </w:t>
      </w:r>
      <w:r w:rsidR="00BD7FC7" w:rsidRPr="00C162F1">
        <w:rPr>
          <w:rFonts w:eastAsia="Microsoft Sans Serif"/>
          <w:sz w:val="24"/>
          <w:szCs w:val="24"/>
        </w:rPr>
        <w:t>ПРЕДМЕТ ДОГОВОРА</w:t>
      </w:r>
    </w:p>
    <w:p w14:paraId="4733FD02" w14:textId="7797CD13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1.1. </w:t>
      </w:r>
      <w:r w:rsidR="00BD7FC7" w:rsidRPr="00C162F1">
        <w:rPr>
          <w:rFonts w:eastAsia="Microsoft Sans Serif"/>
          <w:sz w:val="24"/>
          <w:szCs w:val="24"/>
        </w:rPr>
        <w:t xml:space="preserve">По настоящему договору Хранитель обязуется принять имущество, переданное ему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Поклажедателем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, хранить его в течение установленного настоящим договором срока и возвратить это имущество в сохранности по первому требованию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непосредственно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Поклажедателю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либо указанному им третьему лицу.</w:t>
      </w:r>
    </w:p>
    <w:p w14:paraId="307E12DD" w14:textId="2CC451C8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1.2. 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передает Хранителю на хранение по настоящему договору имущество согласно перечню, являющемуся неотъемлемой частью настоящего договора.</w:t>
      </w:r>
    </w:p>
    <w:p w14:paraId="6FA679A8" w14:textId="2237D36B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1.3. </w:t>
      </w:r>
      <w:r w:rsidR="00BD7FC7" w:rsidRPr="00C162F1">
        <w:rPr>
          <w:rFonts w:eastAsia="Microsoft Sans Serif"/>
          <w:sz w:val="24"/>
          <w:szCs w:val="24"/>
        </w:rPr>
        <w:t>Передача имущества удостоверяется актом приема-передачи, являющимся неотъемлемой частью настоящего договора, составленным по одному экземпляру для каждой из Сторон.</w:t>
      </w:r>
    </w:p>
    <w:p w14:paraId="766D9A6D" w14:textId="70B20A92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1.4. </w:t>
      </w:r>
      <w:r w:rsidR="00BD7FC7" w:rsidRPr="00C162F1">
        <w:rPr>
          <w:rFonts w:eastAsia="Microsoft Sans Serif"/>
          <w:sz w:val="24"/>
          <w:szCs w:val="24"/>
        </w:rPr>
        <w:t>Хранение</w:t>
      </w:r>
      <w:r w:rsidR="00BD7FC7" w:rsidRPr="00C162F1">
        <w:rPr>
          <w:rFonts w:eastAsia="Microsoft Sans Serif"/>
          <w:sz w:val="24"/>
          <w:szCs w:val="24"/>
        </w:rPr>
        <w:tab/>
        <w:t>имущества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осуществляется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по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адресу:</w:t>
      </w:r>
    </w:p>
    <w:p w14:paraId="1AE6C405" w14:textId="3E01CA32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1.5. </w:t>
      </w:r>
      <w:r w:rsidR="00BD7FC7" w:rsidRPr="00C162F1">
        <w:rPr>
          <w:rFonts w:eastAsia="Microsoft Sans Serif"/>
          <w:sz w:val="24"/>
          <w:szCs w:val="24"/>
        </w:rPr>
        <w:t>По</w:t>
      </w:r>
      <w:r w:rsidR="00BD7FC7" w:rsidRPr="00C162F1">
        <w:rPr>
          <w:rFonts w:eastAsia="Microsoft Sans Serif"/>
          <w:sz w:val="24"/>
          <w:szCs w:val="24"/>
        </w:rPr>
        <w:tab/>
        <w:t>соглашению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Сторон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устанавливаются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следующие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условия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хранения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имущества:</w:t>
      </w:r>
    </w:p>
    <w:p w14:paraId="21FAB468" w14:textId="663081E6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1.6. </w:t>
      </w:r>
      <w:r w:rsidR="00BD7FC7" w:rsidRPr="00C162F1">
        <w:rPr>
          <w:rFonts w:eastAsia="Microsoft Sans Serif"/>
          <w:sz w:val="24"/>
          <w:szCs w:val="24"/>
        </w:rPr>
        <w:t xml:space="preserve">Срок хранения имущества устанавливается с </w:t>
      </w:r>
      <w:r w:rsidR="00C162F1" w:rsidRPr="00C162F1">
        <w:rPr>
          <w:rFonts w:eastAsia="Microsoft Sans Serif"/>
          <w:sz w:val="24"/>
          <w:szCs w:val="24"/>
        </w:rPr>
        <w:t>____</w:t>
      </w:r>
      <w:r w:rsidR="00BD7FC7" w:rsidRPr="00C162F1">
        <w:rPr>
          <w:rFonts w:eastAsia="Microsoft Sans Serif"/>
          <w:sz w:val="24"/>
          <w:szCs w:val="24"/>
        </w:rPr>
        <w:t xml:space="preserve">по </w:t>
      </w:r>
      <w:r w:rsidR="00C162F1" w:rsidRPr="00C162F1">
        <w:rPr>
          <w:rFonts w:eastAsia="Microsoft Sans Serif"/>
          <w:sz w:val="24"/>
          <w:szCs w:val="24"/>
        </w:rPr>
        <w:t>____</w:t>
      </w:r>
      <w:r w:rsidR="00BD7FC7" w:rsidRPr="00C162F1">
        <w:rPr>
          <w:rFonts w:eastAsia="Microsoft Sans Serif"/>
          <w:sz w:val="24"/>
          <w:szCs w:val="24"/>
        </w:rPr>
        <w:t>.</w:t>
      </w:r>
    </w:p>
    <w:p w14:paraId="50985154" w14:textId="77777777" w:rsidR="00C162F1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</w:p>
    <w:p w14:paraId="29E7C34A" w14:textId="6DF44F6F" w:rsidR="00BD7FC7" w:rsidRPr="00C162F1" w:rsidRDefault="00314C09" w:rsidP="00C162F1">
      <w:pPr>
        <w:ind w:firstLine="709"/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2. </w:t>
      </w:r>
      <w:r w:rsidR="00BD7FC7" w:rsidRPr="00C162F1">
        <w:rPr>
          <w:rFonts w:eastAsia="Microsoft Sans Serif"/>
          <w:sz w:val="24"/>
          <w:szCs w:val="24"/>
        </w:rPr>
        <w:t>ПРАВА И ОБЯЗАННОСТИ СТОРОН</w:t>
      </w:r>
    </w:p>
    <w:p w14:paraId="3B3BA8A1" w14:textId="61060499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2.1. </w:t>
      </w:r>
      <w:r w:rsidR="00BD7FC7" w:rsidRPr="00C162F1">
        <w:rPr>
          <w:rFonts w:eastAsia="Microsoft Sans Serif"/>
          <w:sz w:val="24"/>
          <w:szCs w:val="24"/>
        </w:rPr>
        <w:t>Хранитель обязан:</w:t>
      </w:r>
    </w:p>
    <w:p w14:paraId="7AC0EB8C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принять на хранение имущество, переданное в срок, установленный пунктом 1.6 настоящего договора;</w:t>
      </w:r>
    </w:p>
    <w:p w14:paraId="2325A638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хранить имущество в течение срока, установленного в пункте 1.6 настоящего договора;</w:t>
      </w:r>
    </w:p>
    <w:p w14:paraId="76666957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осуществлять хранение лично, кроме случаев, когда он вынужден силою непредвиденных обстоятельств в интересах </w:t>
      </w:r>
      <w:proofErr w:type="spellStart"/>
      <w:r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Pr="00C162F1">
        <w:rPr>
          <w:rFonts w:eastAsia="Microsoft Sans Serif"/>
          <w:sz w:val="24"/>
          <w:szCs w:val="24"/>
        </w:rPr>
        <w:t xml:space="preserve"> передать имущество на хранение третьему лицу, не имея при этом возможности получить согласия </w:t>
      </w:r>
      <w:proofErr w:type="spellStart"/>
      <w:r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Pr="00C162F1">
        <w:rPr>
          <w:rFonts w:eastAsia="Microsoft Sans Serif"/>
          <w:sz w:val="24"/>
          <w:szCs w:val="24"/>
        </w:rPr>
        <w:t>;</w:t>
      </w:r>
    </w:p>
    <w:p w14:paraId="51E414E2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обеспечить сохранность имущества, переданного на хранение;</w:t>
      </w:r>
    </w:p>
    <w:p w14:paraId="3601F9B2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возвратить имущество </w:t>
      </w:r>
      <w:proofErr w:type="spellStart"/>
      <w:r w:rsidRPr="00C162F1">
        <w:rPr>
          <w:rFonts w:eastAsia="Microsoft Sans Serif"/>
          <w:sz w:val="24"/>
          <w:szCs w:val="24"/>
        </w:rPr>
        <w:t>Поклажедателю</w:t>
      </w:r>
      <w:proofErr w:type="spellEnd"/>
      <w:r w:rsidRPr="00C162F1">
        <w:rPr>
          <w:rFonts w:eastAsia="Microsoft Sans Serif"/>
          <w:sz w:val="24"/>
          <w:szCs w:val="24"/>
        </w:rPr>
        <w:t xml:space="preserve">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14:paraId="04D4E21B" w14:textId="28009F92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2.2. </w:t>
      </w:r>
      <w:r w:rsidR="00BD7FC7" w:rsidRPr="00C162F1">
        <w:rPr>
          <w:rFonts w:eastAsia="Microsoft Sans Serif"/>
          <w:sz w:val="24"/>
          <w:szCs w:val="24"/>
        </w:rPr>
        <w:t>Хранитель вправе:</w:t>
      </w:r>
    </w:p>
    <w:p w14:paraId="75F2E160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получить вознаграждение за хранение или соразмерную его часть в соответствии с разделом 4 настоящего договора;</w:t>
      </w:r>
    </w:p>
    <w:p w14:paraId="01BD093A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самостоятельно продать имущество или часть его по цене, сложившейся в месте хранения, если во время хранения возникла реальная угроза порчи имущества, либо имущество уже подверглось порче, либо возникли обстоятельства, не позволяющие обеспечить его сохранность, а своевременного принятия мер от </w:t>
      </w:r>
      <w:proofErr w:type="spellStart"/>
      <w:r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Pr="00C162F1">
        <w:rPr>
          <w:rFonts w:eastAsia="Microsoft Sans Serif"/>
          <w:sz w:val="24"/>
          <w:szCs w:val="24"/>
        </w:rPr>
        <w:t xml:space="preserve"> ожидать нельзя. Если указанные обстоятельства возникли по причинам, за которые Хранитель не отвечает, он имеет право на возмещение своих расходов на продажу за счет покупной цены имущества;</w:t>
      </w:r>
    </w:p>
    <w:p w14:paraId="4C17B888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обезвредить или уничтожить вещи, являющиеся легковоспламеняющимися, </w:t>
      </w:r>
      <w:r w:rsidRPr="00C162F1">
        <w:rPr>
          <w:rFonts w:eastAsia="Microsoft Sans Serif"/>
          <w:sz w:val="24"/>
          <w:szCs w:val="24"/>
        </w:rPr>
        <w:lastRenderedPageBreak/>
        <w:t xml:space="preserve">взрывоопасными или вообще опасными по своей природе, если </w:t>
      </w:r>
      <w:proofErr w:type="spellStart"/>
      <w:r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Pr="00C162F1">
        <w:rPr>
          <w:rFonts w:eastAsia="Microsoft Sans Serif"/>
          <w:sz w:val="24"/>
          <w:szCs w:val="24"/>
        </w:rPr>
        <w:t xml:space="preserve"> при их сдаче на хранение не предупредил Хранителя о свойствах этих вещей, без возмещения </w:t>
      </w:r>
      <w:proofErr w:type="spellStart"/>
      <w:r w:rsidRPr="00C162F1">
        <w:rPr>
          <w:rFonts w:eastAsia="Microsoft Sans Serif"/>
          <w:sz w:val="24"/>
          <w:szCs w:val="24"/>
        </w:rPr>
        <w:t>Поклажедателю</w:t>
      </w:r>
      <w:proofErr w:type="spellEnd"/>
      <w:r w:rsidRPr="00C162F1">
        <w:rPr>
          <w:rFonts w:eastAsia="Microsoft Sans Serif"/>
          <w:sz w:val="24"/>
          <w:szCs w:val="24"/>
        </w:rPr>
        <w:t xml:space="preserve"> убытков;</w:t>
      </w:r>
    </w:p>
    <w:p w14:paraId="450F17AB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требовать от </w:t>
      </w:r>
      <w:proofErr w:type="spellStart"/>
      <w:r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Pr="00C162F1">
        <w:rPr>
          <w:rFonts w:eastAsia="Microsoft Sans Serif"/>
          <w:sz w:val="24"/>
          <w:szCs w:val="24"/>
        </w:rPr>
        <w:t xml:space="preserve"> взять имущество обратно по истечении срока хранения.</w:t>
      </w:r>
    </w:p>
    <w:p w14:paraId="6F0BD8EE" w14:textId="7F5F142F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2.3. 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обязан:</w:t>
      </w:r>
    </w:p>
    <w:p w14:paraId="348E0C30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передать Хранителю имущество в срок, установленный пунктом 1.6 настоящего договора; предупредить Хранителя о свойствах имущества при передаче его на хранение;</w:t>
      </w:r>
    </w:p>
    <w:p w14:paraId="48764C4D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уплатить Хранителю вознаграждение за хранение в соответствии с разделом 4 настоящего договора, а также возместить Хранителю расходы на хранение, если они не включены в сумму вознаграждения;</w:t>
      </w:r>
    </w:p>
    <w:p w14:paraId="7D5A0F05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немедленно забрать от Хранителя имущество по истечении срока хранения.</w:t>
      </w:r>
    </w:p>
    <w:p w14:paraId="02FF25FC" w14:textId="75DB1A51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2.4. 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вправе:</w:t>
      </w:r>
    </w:p>
    <w:p w14:paraId="1160EF12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требовать от Хранителя добросовестного и разумного выполнения обязанностей по настоящему договору.</w:t>
      </w:r>
    </w:p>
    <w:p w14:paraId="4EC033B2" w14:textId="22A67906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2.5. </w:t>
      </w:r>
      <w:r w:rsidR="00BD7FC7" w:rsidRPr="00C162F1">
        <w:rPr>
          <w:rFonts w:eastAsia="Microsoft Sans Serif"/>
          <w:sz w:val="24"/>
          <w:szCs w:val="24"/>
        </w:rPr>
        <w:t xml:space="preserve">Помимо прав и обязанностей, прямо указанных в настоящем договоре, Стороны имеют права и несут обязанности, установленные </w:t>
      </w:r>
      <w:hyperlink r:id="rId16">
        <w:r w:rsidR="00BD7FC7" w:rsidRPr="00C162F1">
          <w:rPr>
            <w:rStyle w:val="a6"/>
            <w:rFonts w:eastAsia="Microsoft Sans Serif"/>
            <w:sz w:val="24"/>
            <w:szCs w:val="24"/>
          </w:rPr>
          <w:t>Гражданским кодексом</w:t>
        </w:r>
      </w:hyperlink>
      <w:r w:rsidR="00BD7FC7" w:rsidRPr="00C162F1">
        <w:rPr>
          <w:rFonts w:eastAsia="Microsoft Sans Serif"/>
          <w:sz w:val="24"/>
          <w:szCs w:val="24"/>
        </w:rPr>
        <w:t xml:space="preserve"> Российской Федерации.</w:t>
      </w:r>
    </w:p>
    <w:p w14:paraId="67E914DD" w14:textId="77777777" w:rsidR="00C162F1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</w:p>
    <w:p w14:paraId="3E8C204F" w14:textId="7E74F507" w:rsidR="00BD7FC7" w:rsidRPr="00C162F1" w:rsidRDefault="00314C09" w:rsidP="00C162F1">
      <w:pPr>
        <w:ind w:firstLine="709"/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3. </w:t>
      </w:r>
      <w:r w:rsidR="00BD7FC7" w:rsidRPr="00C162F1">
        <w:rPr>
          <w:rFonts w:eastAsia="Microsoft Sans Serif"/>
          <w:sz w:val="24"/>
          <w:szCs w:val="24"/>
        </w:rPr>
        <w:t>ПЕРЕДАЧА НА ХРАНЕНИЕ ТРЕТЬЕМУ ЛИЦУ</w:t>
      </w:r>
    </w:p>
    <w:p w14:paraId="20C05F14" w14:textId="775CFB08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3.1. </w:t>
      </w:r>
      <w:r w:rsidR="00BD7FC7" w:rsidRPr="00C162F1">
        <w:rPr>
          <w:rFonts w:eastAsia="Microsoft Sans Serif"/>
          <w:sz w:val="24"/>
          <w:szCs w:val="24"/>
        </w:rPr>
        <w:t xml:space="preserve">Хранитель не вправе без согласия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передавать имущество на хранение третьему лицу, за исключением случаев, когда он вынужден к этому силой обстоятельств в интересах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и лишен возможности получить его согласие.</w:t>
      </w:r>
    </w:p>
    <w:p w14:paraId="0F0C36B8" w14:textId="61202874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3.2. </w:t>
      </w:r>
      <w:r w:rsidR="00BD7FC7" w:rsidRPr="00C162F1">
        <w:rPr>
          <w:rFonts w:eastAsia="Microsoft Sans Serif"/>
          <w:sz w:val="24"/>
          <w:szCs w:val="24"/>
        </w:rPr>
        <w:t xml:space="preserve">О передаче имущества на хранение третьему лицу Хранитель обязан незамедлительно уведомить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>.</w:t>
      </w:r>
    </w:p>
    <w:p w14:paraId="629BEA03" w14:textId="4EC34F86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3.3. </w:t>
      </w:r>
      <w:r w:rsidR="00BD7FC7" w:rsidRPr="00C162F1">
        <w:rPr>
          <w:rFonts w:eastAsia="Microsoft Sans Serif"/>
          <w:sz w:val="24"/>
          <w:szCs w:val="24"/>
        </w:rPr>
        <w:t xml:space="preserve">При передаче имущества на хранение третьему лицу условия настоящего договора сохраняют </w:t>
      </w:r>
      <w:r w:rsidR="00C162F1" w:rsidRPr="00C162F1">
        <w:rPr>
          <w:rFonts w:eastAsia="Microsoft Sans Serif"/>
          <w:sz w:val="24"/>
          <w:szCs w:val="24"/>
        </w:rPr>
        <w:t>силу,</w:t>
      </w:r>
      <w:r w:rsidR="00BD7FC7" w:rsidRPr="00C162F1">
        <w:rPr>
          <w:rFonts w:eastAsia="Microsoft Sans Serif"/>
          <w:sz w:val="24"/>
          <w:szCs w:val="24"/>
        </w:rPr>
        <w:t xml:space="preserve"> и Хранитель отвечает за действия третьего лица, которому он передал имущество на хранение.</w:t>
      </w:r>
    </w:p>
    <w:p w14:paraId="54C94976" w14:textId="77777777" w:rsidR="00C162F1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</w:p>
    <w:p w14:paraId="126D65A3" w14:textId="35CEACD5" w:rsidR="00BD7FC7" w:rsidRPr="00C162F1" w:rsidRDefault="00314C09" w:rsidP="00C162F1">
      <w:pPr>
        <w:ind w:firstLine="709"/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4. </w:t>
      </w:r>
      <w:r w:rsidR="00BD7FC7" w:rsidRPr="00C162F1">
        <w:rPr>
          <w:rFonts w:eastAsia="Microsoft Sans Serif"/>
          <w:sz w:val="24"/>
          <w:szCs w:val="24"/>
        </w:rPr>
        <w:t>ВОЗНАГРАЖДЕНИЕ ЗА ХРАНЕНИЕ</w:t>
      </w:r>
    </w:p>
    <w:p w14:paraId="0FD6909D" w14:textId="37F1DE70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4.1. </w:t>
      </w:r>
      <w:r w:rsidR="00BD7FC7" w:rsidRPr="00C162F1">
        <w:rPr>
          <w:rFonts w:eastAsia="Microsoft Sans Serif"/>
          <w:sz w:val="24"/>
          <w:szCs w:val="24"/>
        </w:rPr>
        <w:t>Вознаграждение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за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хранение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по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настоящему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договору</w:t>
      </w:r>
      <w:r w:rsidR="00C162F1" w:rsidRPr="00C162F1">
        <w:rPr>
          <w:rFonts w:eastAsia="Microsoft Sans Serif"/>
          <w:sz w:val="24"/>
          <w:szCs w:val="24"/>
        </w:rPr>
        <w:t xml:space="preserve"> </w:t>
      </w:r>
      <w:r w:rsidR="00BD7FC7" w:rsidRPr="00C162F1">
        <w:rPr>
          <w:rFonts w:eastAsia="Microsoft Sans Serif"/>
          <w:sz w:val="24"/>
          <w:szCs w:val="24"/>
        </w:rPr>
        <w:t>составляет</w:t>
      </w:r>
      <w:r w:rsidR="00C162F1" w:rsidRPr="00C162F1">
        <w:rPr>
          <w:rFonts w:eastAsia="Microsoft Sans Serif"/>
          <w:sz w:val="24"/>
          <w:szCs w:val="24"/>
        </w:rPr>
        <w:t>.</w:t>
      </w:r>
    </w:p>
    <w:p w14:paraId="3576A3B0" w14:textId="267DDA08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4.2. </w:t>
      </w:r>
      <w:r w:rsidR="00BD7FC7" w:rsidRPr="00C162F1">
        <w:rPr>
          <w:rFonts w:eastAsia="Microsoft Sans Serif"/>
          <w:sz w:val="24"/>
          <w:szCs w:val="24"/>
        </w:rPr>
        <w:t xml:space="preserve">Вознаграждение за хранение выплачивается Хранителю равными частями со следующей периодичностью: </w:t>
      </w:r>
      <w:r w:rsidR="00C162F1" w:rsidRPr="00C162F1">
        <w:rPr>
          <w:rFonts w:eastAsia="Microsoft Sans Serif"/>
          <w:sz w:val="24"/>
          <w:szCs w:val="24"/>
        </w:rPr>
        <w:t>______</w:t>
      </w:r>
      <w:r w:rsidR="00BD7FC7" w:rsidRPr="00C162F1">
        <w:rPr>
          <w:rFonts w:eastAsia="Microsoft Sans Serif"/>
          <w:sz w:val="24"/>
          <w:szCs w:val="24"/>
        </w:rPr>
        <w:t>. По соглашению Сторон уплата вознаграждения за хранение может быть осуществлена по окончании хранения.</w:t>
      </w:r>
    </w:p>
    <w:p w14:paraId="237269CF" w14:textId="17687F3B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4.3. </w:t>
      </w:r>
      <w:r w:rsidR="00BD7FC7" w:rsidRPr="00C162F1">
        <w:rPr>
          <w:rFonts w:eastAsia="Microsoft Sans Serif"/>
          <w:sz w:val="24"/>
          <w:szCs w:val="24"/>
        </w:rPr>
        <w:t xml:space="preserve">При просрочке уплаты вознаграждения за хранение более чем на половину периода, за который оно должно быть уплачено, Хранитель вправе отказаться от исполнения настоящего договора и потребовать от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незамедлительно забрать переданное на хранение имущество.</w:t>
      </w:r>
    </w:p>
    <w:p w14:paraId="7751FFFD" w14:textId="79AA5F2F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4.4. </w:t>
      </w:r>
      <w:r w:rsidR="00BD7FC7" w:rsidRPr="00C162F1">
        <w:rPr>
          <w:rFonts w:eastAsia="Microsoft Sans Serif"/>
          <w:sz w:val="24"/>
          <w:szCs w:val="24"/>
        </w:rPr>
        <w:t xml:space="preserve">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подлежат возврату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Поклажедателю</w:t>
      </w:r>
      <w:proofErr w:type="spellEnd"/>
      <w:r w:rsidR="00BD7FC7" w:rsidRPr="00C162F1">
        <w:rPr>
          <w:rFonts w:eastAsia="Microsoft Sans Serif"/>
          <w:sz w:val="24"/>
          <w:szCs w:val="24"/>
        </w:rPr>
        <w:t>.</w:t>
      </w:r>
    </w:p>
    <w:p w14:paraId="1FD68C4A" w14:textId="5BD7C20C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4.5. </w:t>
      </w:r>
      <w:r w:rsidR="00BD7FC7" w:rsidRPr="00C162F1">
        <w:rPr>
          <w:rFonts w:eastAsia="Microsoft Sans Serif"/>
          <w:sz w:val="24"/>
          <w:szCs w:val="24"/>
        </w:rPr>
        <w:t xml:space="preserve">Если по истечении срока хранения находящееся на хранении имущество не принято обратно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Поклажедателем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, он обязуется уплатить Хранителю соразмерное вознаграждение за дальнейшее хранение имущества. Это правило применяется и в тех случаях, когда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обязан принять обратно имущество до истечения срока хранения.</w:t>
      </w:r>
    </w:p>
    <w:p w14:paraId="04D0C4A2" w14:textId="16A34FBB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4.6. </w:t>
      </w:r>
      <w:r w:rsidR="00BD7FC7" w:rsidRPr="00C162F1">
        <w:rPr>
          <w:rFonts w:eastAsia="Microsoft Sans Serif"/>
          <w:sz w:val="24"/>
          <w:szCs w:val="24"/>
        </w:rPr>
        <w:t>Расходы Хранителя на хранение имущества включаются в общую сумму вознаграждения за хранение.</w:t>
      </w:r>
    </w:p>
    <w:p w14:paraId="581434D8" w14:textId="67C1AEF1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4.7. </w:t>
      </w:r>
      <w:r w:rsidR="00BD7FC7" w:rsidRPr="00C162F1">
        <w:rPr>
          <w:rFonts w:eastAsia="Microsoft Sans Serif"/>
          <w:sz w:val="24"/>
          <w:szCs w:val="24"/>
        </w:rPr>
        <w:t xml:space="preserve">Расходы на хранение имущества,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согласился с размером этих расходов, а также в других случаях, предусмотренных законом, иными правовыми актами.</w:t>
      </w:r>
    </w:p>
    <w:p w14:paraId="1A3C32F0" w14:textId="2ED28D9F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4.8. </w:t>
      </w:r>
      <w:r w:rsidR="00BD7FC7" w:rsidRPr="00C162F1">
        <w:rPr>
          <w:rFonts w:eastAsia="Microsoft Sans Serif"/>
          <w:sz w:val="24"/>
          <w:szCs w:val="24"/>
        </w:rPr>
        <w:t xml:space="preserve">При необходимости произвести чрезвычайные расходы Хранитель обязан запросить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о его согласии на эти расходы. Если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не сообщит о своем несогласии в срок, указанный Хранителем, или в разумный срок, считается, что согласие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на чрезвычайные расходы получено.</w:t>
      </w:r>
    </w:p>
    <w:p w14:paraId="127AED51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Если Хранитель произвел чрезвычайные расходы на хранение, не получив </w:t>
      </w:r>
      <w:r w:rsidRPr="00C162F1">
        <w:rPr>
          <w:rFonts w:eastAsia="Microsoft Sans Serif"/>
          <w:sz w:val="24"/>
          <w:szCs w:val="24"/>
        </w:rPr>
        <w:lastRenderedPageBreak/>
        <w:t xml:space="preserve">предварительного согласия от </w:t>
      </w:r>
      <w:proofErr w:type="spellStart"/>
      <w:r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Pr="00C162F1">
        <w:rPr>
          <w:rFonts w:eastAsia="Microsoft Sans Serif"/>
          <w:sz w:val="24"/>
          <w:szCs w:val="24"/>
        </w:rPr>
        <w:t xml:space="preserve">, хотя по обстоятельствам дела это было возможно, и </w:t>
      </w:r>
      <w:proofErr w:type="spellStart"/>
      <w:r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Pr="00C162F1">
        <w:rPr>
          <w:rFonts w:eastAsia="Microsoft Sans Serif"/>
          <w:sz w:val="24"/>
          <w:szCs w:val="24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имуществу, если бы эти расходы не были произведены.</w:t>
      </w:r>
    </w:p>
    <w:p w14:paraId="10EF04E2" w14:textId="7DD8B78D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4.9. </w:t>
      </w:r>
      <w:r w:rsidR="00BD7FC7" w:rsidRPr="00C162F1">
        <w:rPr>
          <w:rFonts w:eastAsia="Microsoft Sans Serif"/>
          <w:sz w:val="24"/>
          <w:szCs w:val="24"/>
        </w:rPr>
        <w:t xml:space="preserve">Чрезвычайные расходы возмещаются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Поклажедателем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сверх вознаграждения за хранение.</w:t>
      </w:r>
    </w:p>
    <w:p w14:paraId="171DB568" w14:textId="77777777" w:rsidR="00C162F1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</w:p>
    <w:p w14:paraId="3C9B1E61" w14:textId="1D1704BE" w:rsidR="00BD7FC7" w:rsidRPr="00C162F1" w:rsidRDefault="00314C09" w:rsidP="00C162F1">
      <w:pPr>
        <w:ind w:firstLine="709"/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5. </w:t>
      </w:r>
      <w:r w:rsidR="00BD7FC7" w:rsidRPr="00C162F1">
        <w:rPr>
          <w:rFonts w:eastAsia="Microsoft Sans Serif"/>
          <w:sz w:val="24"/>
          <w:szCs w:val="24"/>
        </w:rPr>
        <w:t>ОТВЕТСТВЕННОСТЬ ХРАНИТЕЛЯ</w:t>
      </w:r>
    </w:p>
    <w:p w14:paraId="25E945A2" w14:textId="1BA1A974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5.1. </w:t>
      </w:r>
      <w:r w:rsidR="00BD7FC7" w:rsidRPr="00C162F1">
        <w:rPr>
          <w:rFonts w:eastAsia="Microsoft Sans Serif"/>
          <w:sz w:val="24"/>
          <w:szCs w:val="24"/>
        </w:rPr>
        <w:t xml:space="preserve">Хранитель отвечает за утрату, недостачу или повреждение имущества, если не докажет, что его утрата, недостача или повреждение произошли вследствие непреодолимой силы либо из-за свойств имущества, о которых Хранитель, принимая его на хранение, не знал и не должен был знать, либо в результате умысла или грубой неосторожности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>.</w:t>
      </w:r>
    </w:p>
    <w:p w14:paraId="01211BE4" w14:textId="51CBE7BE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5.2. </w:t>
      </w:r>
      <w:r w:rsidR="00BD7FC7" w:rsidRPr="00C162F1">
        <w:rPr>
          <w:rFonts w:eastAsia="Microsoft Sans Serif"/>
          <w:sz w:val="24"/>
          <w:szCs w:val="24"/>
        </w:rPr>
        <w:t xml:space="preserve">Убытки, причиненные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Поклажедателю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утратой, недостачей или повреждением имущества, возмещаются Хранителем в соответствии со статьей 393 Гражданского кодекса Российской Федерации, если законом или договором сторон не предусмотрено иное.</w:t>
      </w:r>
    </w:p>
    <w:p w14:paraId="6E37AA9B" w14:textId="220EA605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5.3. </w:t>
      </w:r>
      <w:r w:rsidR="00BD7FC7" w:rsidRPr="00C162F1">
        <w:rPr>
          <w:rFonts w:eastAsia="Microsoft Sans Serif"/>
          <w:sz w:val="24"/>
          <w:szCs w:val="24"/>
        </w:rPr>
        <w:t xml:space="preserve">В </w:t>
      </w:r>
      <w:r w:rsidR="00C162F1" w:rsidRPr="00C162F1">
        <w:rPr>
          <w:rFonts w:eastAsia="Microsoft Sans Serif"/>
          <w:sz w:val="24"/>
          <w:szCs w:val="24"/>
        </w:rPr>
        <w:t>случае,</w:t>
      </w:r>
      <w:r w:rsidR="00BD7FC7" w:rsidRPr="00C162F1">
        <w:rPr>
          <w:rFonts w:eastAsia="Microsoft Sans Serif"/>
          <w:sz w:val="24"/>
          <w:szCs w:val="24"/>
        </w:rPr>
        <w:t xml:space="preserve">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вправе от него отказаться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14:paraId="4C7AC652" w14:textId="77777777" w:rsidR="00C162F1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</w:p>
    <w:p w14:paraId="6898DFAA" w14:textId="452235E7" w:rsidR="00BD7FC7" w:rsidRPr="00C162F1" w:rsidRDefault="00314C09" w:rsidP="00C162F1">
      <w:pPr>
        <w:ind w:firstLine="709"/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6. </w:t>
      </w:r>
      <w:r w:rsidR="00BD7FC7" w:rsidRPr="00C162F1">
        <w:rPr>
          <w:rFonts w:eastAsia="Microsoft Sans Serif"/>
          <w:sz w:val="24"/>
          <w:szCs w:val="24"/>
        </w:rPr>
        <w:t>ФОРС-МАЖОР</w:t>
      </w:r>
    </w:p>
    <w:p w14:paraId="4BC95C97" w14:textId="043C25B3" w:rsidR="00BD7FC7" w:rsidRPr="00C162F1" w:rsidRDefault="00314C09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6.1. </w:t>
      </w:r>
      <w:r w:rsidR="00BD7FC7" w:rsidRPr="00C162F1">
        <w:rPr>
          <w:rFonts w:eastAsia="Microsoft Sans Serif"/>
          <w:sz w:val="24"/>
          <w:szCs w:val="24"/>
        </w:rPr>
        <w:t>Хранитель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14:paraId="06F1F2E9" w14:textId="2825F497" w:rsidR="00BD7FC7" w:rsidRPr="00C162F1" w:rsidRDefault="00C162F1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6.2. </w:t>
      </w:r>
      <w:r w:rsidR="00BD7FC7" w:rsidRPr="00C162F1">
        <w:rPr>
          <w:rFonts w:eastAsia="Microsoft Sans Serif"/>
          <w:sz w:val="24"/>
          <w:szCs w:val="24"/>
        </w:rPr>
        <w:t xml:space="preserve">При наступлении обстоятельств, указанных в пункте 6.1 настоящего договора, Хранитель должен без промедления известить о них в письменном виде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Хранителем своих обязательств по настоящему договору.</w:t>
      </w:r>
    </w:p>
    <w:p w14:paraId="0B009742" w14:textId="4008B27D" w:rsidR="00BD7FC7" w:rsidRPr="00C162F1" w:rsidRDefault="00C162F1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6.3. </w:t>
      </w:r>
      <w:r w:rsidR="00BD7FC7" w:rsidRPr="00C162F1">
        <w:rPr>
          <w:rFonts w:eastAsia="Microsoft Sans Serif"/>
          <w:sz w:val="24"/>
          <w:szCs w:val="24"/>
        </w:rPr>
        <w:t xml:space="preserve">В случае </w:t>
      </w:r>
      <w:proofErr w:type="spellStart"/>
      <w:r w:rsidR="00BD7FC7" w:rsidRPr="00C162F1">
        <w:rPr>
          <w:rFonts w:eastAsia="Microsoft Sans Serif"/>
          <w:sz w:val="24"/>
          <w:szCs w:val="24"/>
        </w:rPr>
        <w:t>ненаправления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или несвоевременного направления извещения, предусмотренного в пункте 6.2 настоящего договора, Хранитель обязан возместить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Поклажедателю</w:t>
      </w:r>
      <w:proofErr w:type="spellEnd"/>
      <w:r w:rsidR="00BD7FC7" w:rsidRPr="00C162F1">
        <w:rPr>
          <w:rFonts w:eastAsia="Microsoft Sans Serif"/>
          <w:sz w:val="24"/>
          <w:szCs w:val="24"/>
        </w:rPr>
        <w:t xml:space="preserve"> понесенные им убытки.</w:t>
      </w:r>
    </w:p>
    <w:p w14:paraId="6008F2EA" w14:textId="6C9DEE86" w:rsidR="00BD7FC7" w:rsidRPr="00C162F1" w:rsidRDefault="00C162F1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6.4. </w:t>
      </w:r>
      <w:r w:rsidR="00BD7FC7" w:rsidRPr="00C162F1">
        <w:rPr>
          <w:rFonts w:eastAsia="Microsoft Sans Serif"/>
          <w:sz w:val="24"/>
          <w:szCs w:val="24"/>
        </w:rPr>
        <w:t>Если наступившие обстоятельства, перечисленные в пункте 6.1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9D378DE" w14:textId="77777777" w:rsidR="00C162F1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</w:p>
    <w:p w14:paraId="374C652A" w14:textId="69C51C16" w:rsidR="00BD7FC7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7. </w:t>
      </w:r>
      <w:r w:rsidR="00BD7FC7" w:rsidRPr="00C162F1">
        <w:rPr>
          <w:rFonts w:eastAsia="Microsoft Sans Serif"/>
          <w:sz w:val="24"/>
          <w:szCs w:val="24"/>
        </w:rPr>
        <w:t>СРОК ДЕЙСТВИЯ ДОГОВОРА</w:t>
      </w:r>
    </w:p>
    <w:p w14:paraId="08D1D98C" w14:textId="373BD0FD" w:rsidR="00BD7FC7" w:rsidRPr="00C162F1" w:rsidRDefault="00C162F1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7.1. </w:t>
      </w:r>
      <w:r w:rsidR="00BD7FC7" w:rsidRPr="00C162F1">
        <w:rPr>
          <w:rFonts w:eastAsia="Microsoft Sans Serif"/>
          <w:sz w:val="24"/>
          <w:szCs w:val="24"/>
        </w:rPr>
        <w:t>Настоящий договор вступает в силу со дня его подписания.</w:t>
      </w:r>
    </w:p>
    <w:p w14:paraId="759388CD" w14:textId="7DC31A14" w:rsidR="00BD7FC7" w:rsidRPr="00C162F1" w:rsidRDefault="00C162F1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7.2. </w:t>
      </w:r>
      <w:r w:rsidR="00BD7FC7" w:rsidRPr="00C162F1">
        <w:rPr>
          <w:rFonts w:eastAsia="Microsoft Sans Serif"/>
          <w:sz w:val="24"/>
          <w:szCs w:val="24"/>
        </w:rPr>
        <w:t xml:space="preserve">Настоящий договор заключен на срок до </w:t>
      </w:r>
      <w:r w:rsidR="00BD7FC7" w:rsidRPr="00C162F1">
        <w:rPr>
          <w:rFonts w:eastAsia="Microsoft Sans Serif"/>
          <w:sz w:val="24"/>
          <w:szCs w:val="24"/>
        </w:rPr>
        <w:tab/>
        <w:t>.</w:t>
      </w:r>
    </w:p>
    <w:p w14:paraId="37F42279" w14:textId="6E6F5842" w:rsidR="00BD7FC7" w:rsidRPr="00C162F1" w:rsidRDefault="00C162F1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7.3. </w:t>
      </w:r>
      <w:r w:rsidR="00BD7FC7" w:rsidRPr="00C162F1">
        <w:rPr>
          <w:rFonts w:eastAsia="Microsoft Sans Serif"/>
          <w:sz w:val="24"/>
          <w:szCs w:val="24"/>
        </w:rPr>
        <w:t xml:space="preserve">Договор может быть расторгнут досрочно по инициативе </w:t>
      </w:r>
      <w:proofErr w:type="spellStart"/>
      <w:r w:rsidR="00BD7FC7" w:rsidRPr="00C162F1">
        <w:rPr>
          <w:rFonts w:eastAsia="Microsoft Sans Serif"/>
          <w:sz w:val="24"/>
          <w:szCs w:val="24"/>
        </w:rPr>
        <w:t>Поклажедателя</w:t>
      </w:r>
      <w:proofErr w:type="spellEnd"/>
      <w:r w:rsidR="00BD7FC7" w:rsidRPr="00C162F1">
        <w:rPr>
          <w:rFonts w:eastAsia="Microsoft Sans Serif"/>
          <w:sz w:val="24"/>
          <w:szCs w:val="24"/>
        </w:rPr>
        <w:t>.</w:t>
      </w:r>
    </w:p>
    <w:p w14:paraId="74628F25" w14:textId="77777777" w:rsidR="00C162F1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</w:p>
    <w:p w14:paraId="2BDB5B7E" w14:textId="50D0C6AC" w:rsidR="00BD7FC7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8. </w:t>
      </w:r>
      <w:r w:rsidR="00BD7FC7" w:rsidRPr="00C162F1">
        <w:rPr>
          <w:rFonts w:eastAsia="Microsoft Sans Serif"/>
          <w:sz w:val="24"/>
          <w:szCs w:val="24"/>
        </w:rPr>
        <w:t>ЗАКЛЮЧИТЕЛЬНЫЕ ПОЛОЖЕНИЯ</w:t>
      </w:r>
    </w:p>
    <w:p w14:paraId="1951BAF5" w14:textId="19366BA5" w:rsidR="00BD7FC7" w:rsidRPr="00C162F1" w:rsidRDefault="00C162F1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8.1. </w:t>
      </w:r>
      <w:r w:rsidR="00BD7FC7" w:rsidRPr="00C162F1">
        <w:rPr>
          <w:rFonts w:eastAsia="Microsoft Sans Serif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F7DF5BC" w14:textId="53FDCF02" w:rsidR="00BD7FC7" w:rsidRPr="00C162F1" w:rsidRDefault="00C162F1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>8.2. </w:t>
      </w:r>
      <w:r w:rsidR="00BD7FC7" w:rsidRPr="00C162F1">
        <w:rPr>
          <w:rFonts w:eastAsia="Microsoft Sans Serif"/>
          <w:sz w:val="24"/>
          <w:szCs w:val="24"/>
        </w:rPr>
        <w:t>Все уведомления и сообщения в рамках настоящего договора должны направляться Сторонами друг другу в письменной форме.</w:t>
      </w:r>
    </w:p>
    <w:p w14:paraId="4E4917FF" w14:textId="20D778CB" w:rsidR="00BD7FC7" w:rsidRPr="00C162F1" w:rsidRDefault="00C162F1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8.3. </w:t>
      </w:r>
      <w:r w:rsidR="00BD7FC7" w:rsidRPr="00C162F1">
        <w:rPr>
          <w:rFonts w:eastAsia="Microsoft Sans Serif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F1D9069" w14:textId="77777777" w:rsidR="00C162F1" w:rsidRPr="00C162F1" w:rsidRDefault="00C162F1" w:rsidP="00BD3C4D">
      <w:pPr>
        <w:rPr>
          <w:rFonts w:eastAsia="Microsoft Sans Serif"/>
          <w:sz w:val="24"/>
          <w:szCs w:val="24"/>
        </w:rPr>
      </w:pPr>
    </w:p>
    <w:p w14:paraId="652A5E49" w14:textId="71FE2D52" w:rsidR="00BD7FC7" w:rsidRPr="00C162F1" w:rsidRDefault="00C162F1" w:rsidP="00C162F1">
      <w:pPr>
        <w:ind w:firstLine="709"/>
        <w:jc w:val="center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9. </w:t>
      </w:r>
      <w:r w:rsidR="00BD7FC7" w:rsidRPr="00C162F1">
        <w:rPr>
          <w:rFonts w:eastAsia="Microsoft Sans Serif"/>
          <w:sz w:val="24"/>
          <w:szCs w:val="24"/>
        </w:rPr>
        <w:t>АДРЕСА И БАНКОВСКИЕ РЕКВИЗИТЫ СТОРОН</w:t>
      </w:r>
    </w:p>
    <w:p w14:paraId="25700FC1" w14:textId="77777777" w:rsidR="00BD7FC7" w:rsidRPr="00C162F1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proofErr w:type="spellStart"/>
      <w:r w:rsidRPr="00C162F1">
        <w:rPr>
          <w:rFonts w:eastAsia="Microsoft Sans Serif"/>
          <w:sz w:val="24"/>
          <w:szCs w:val="24"/>
        </w:rPr>
        <w:t>Поклажедатель</w:t>
      </w:r>
      <w:proofErr w:type="spellEnd"/>
      <w:r w:rsidRPr="00C162F1">
        <w:rPr>
          <w:rFonts w:eastAsia="Microsoft Sans Serif"/>
          <w:sz w:val="24"/>
          <w:szCs w:val="24"/>
        </w:rPr>
        <w:t xml:space="preserve">: </w:t>
      </w:r>
      <w:r w:rsidRPr="00C162F1">
        <w:rPr>
          <w:rFonts w:eastAsia="Microsoft Sans Serif"/>
          <w:sz w:val="24"/>
          <w:szCs w:val="24"/>
        </w:rPr>
        <w:tab/>
      </w:r>
    </w:p>
    <w:p w14:paraId="39468537" w14:textId="7B732965" w:rsidR="00C12660" w:rsidRDefault="00BD7FC7" w:rsidP="00C162F1">
      <w:pPr>
        <w:ind w:firstLine="709"/>
        <w:jc w:val="both"/>
        <w:rPr>
          <w:rFonts w:eastAsia="Microsoft Sans Serif"/>
          <w:sz w:val="24"/>
          <w:szCs w:val="24"/>
        </w:rPr>
      </w:pPr>
      <w:r w:rsidRPr="00C162F1">
        <w:rPr>
          <w:rFonts w:eastAsia="Microsoft Sans Serif"/>
          <w:sz w:val="24"/>
          <w:szCs w:val="24"/>
        </w:rPr>
        <w:t xml:space="preserve">Хранитель: </w:t>
      </w:r>
      <w:r w:rsidRPr="00C162F1">
        <w:rPr>
          <w:rFonts w:eastAsia="Microsoft Sans Serif"/>
          <w:sz w:val="24"/>
          <w:szCs w:val="24"/>
        </w:rPr>
        <w:tab/>
      </w:r>
    </w:p>
    <w:tbl>
      <w:tblPr>
        <w:tblStyle w:val="a7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C4231D" w14:paraId="534FFC07" w14:textId="77777777" w:rsidTr="00782A51">
        <w:trPr>
          <w:trHeight w:val="2126"/>
        </w:trPr>
        <w:tc>
          <w:tcPr>
            <w:tcW w:w="3635" w:type="dxa"/>
          </w:tcPr>
          <w:p w14:paraId="4CB4AE11" w14:textId="4FB7BC44" w:rsidR="00C4231D" w:rsidRPr="00C4231D" w:rsidRDefault="00C4231D" w:rsidP="00C4231D">
            <w:pPr>
              <w:rPr>
                <w:rFonts w:eastAsia="Microsoft Sans Serif"/>
                <w:sz w:val="24"/>
                <w:szCs w:val="24"/>
              </w:rPr>
            </w:pPr>
            <w:r w:rsidRPr="00C4231D">
              <w:rPr>
                <w:rFonts w:eastAsia="Microsoft Sans Serif"/>
                <w:sz w:val="24"/>
                <w:szCs w:val="24"/>
              </w:rPr>
              <w:lastRenderedPageBreak/>
              <w:t xml:space="preserve">Приложение </w:t>
            </w:r>
            <w:r w:rsidR="004D16CF">
              <w:rPr>
                <w:rFonts w:eastAsia="Microsoft Sans Serif"/>
                <w:sz w:val="24"/>
                <w:szCs w:val="24"/>
              </w:rPr>
              <w:t>5</w:t>
            </w:r>
          </w:p>
          <w:p w14:paraId="034042D1" w14:textId="4A869951" w:rsidR="00C4231D" w:rsidRDefault="00C4231D" w:rsidP="00C4231D">
            <w:pPr>
              <w:rPr>
                <w:rFonts w:eastAsia="Microsoft Sans Serif"/>
                <w:sz w:val="24"/>
                <w:szCs w:val="24"/>
              </w:rPr>
            </w:pPr>
            <w:r w:rsidRPr="00C4231D">
              <w:rPr>
                <w:rFonts w:eastAsia="Microsoft Sans Serif"/>
                <w:sz w:val="24"/>
                <w:szCs w:val="24"/>
              </w:rPr>
              <w:t>к Положению о нестационарных объектах на территории муниципального образования Мичуринского сельсовета Новосибирского района Новосибирской области</w:t>
            </w:r>
          </w:p>
        </w:tc>
      </w:tr>
    </w:tbl>
    <w:p w14:paraId="153AC038" w14:textId="77777777" w:rsidR="009C730D" w:rsidRDefault="009C730D" w:rsidP="009C730D">
      <w:pPr>
        <w:jc w:val="center"/>
        <w:rPr>
          <w:sz w:val="24"/>
          <w:szCs w:val="24"/>
        </w:rPr>
      </w:pPr>
    </w:p>
    <w:p w14:paraId="5CBF27D6" w14:textId="09ECD3DA" w:rsidR="009C730D" w:rsidRPr="009C730D" w:rsidRDefault="009C730D" w:rsidP="009C730D">
      <w:pPr>
        <w:jc w:val="center"/>
        <w:rPr>
          <w:sz w:val="24"/>
          <w:szCs w:val="24"/>
        </w:rPr>
      </w:pPr>
      <w:r w:rsidRPr="009C730D">
        <w:rPr>
          <w:sz w:val="24"/>
          <w:szCs w:val="24"/>
        </w:rPr>
        <w:t>МЕТОДИКА</w:t>
      </w:r>
    </w:p>
    <w:p w14:paraId="2C6823B2" w14:textId="5DB74983" w:rsidR="009C730D" w:rsidRPr="009C730D" w:rsidRDefault="009C730D" w:rsidP="009C730D">
      <w:pPr>
        <w:jc w:val="center"/>
        <w:rPr>
          <w:sz w:val="24"/>
          <w:szCs w:val="24"/>
        </w:rPr>
      </w:pPr>
      <w:r w:rsidRPr="009C730D">
        <w:rPr>
          <w:sz w:val="24"/>
          <w:szCs w:val="24"/>
        </w:rPr>
        <w:t>определения платы за размещение нестационарного объекта</w:t>
      </w:r>
    </w:p>
    <w:p w14:paraId="5FD3E7FE" w14:textId="473A1E8D" w:rsidR="009C730D" w:rsidRPr="009C730D" w:rsidRDefault="009C730D" w:rsidP="009C730D">
      <w:pPr>
        <w:rPr>
          <w:sz w:val="24"/>
          <w:szCs w:val="24"/>
        </w:rPr>
      </w:pPr>
    </w:p>
    <w:p w14:paraId="5F77EAEA" w14:textId="38CF0E93" w:rsidR="009C730D" w:rsidRPr="009C730D" w:rsidRDefault="00EA4D61" w:rsidP="00E60E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9C730D" w:rsidRPr="009C730D">
        <w:rPr>
          <w:sz w:val="24"/>
          <w:szCs w:val="24"/>
        </w:rPr>
        <w:t>Размер платы за размещение нестационарных торговых</w:t>
      </w:r>
      <w:r w:rsidR="00DB4388">
        <w:rPr>
          <w:sz w:val="24"/>
          <w:szCs w:val="24"/>
        </w:rPr>
        <w:t xml:space="preserve"> и мобильных</w:t>
      </w:r>
      <w:r w:rsidR="009C730D" w:rsidRPr="009C730D">
        <w:rPr>
          <w:sz w:val="24"/>
          <w:szCs w:val="24"/>
        </w:rPr>
        <w:t xml:space="preserve"> объектов</w:t>
      </w:r>
      <w:r w:rsidR="00DB4388">
        <w:rPr>
          <w:sz w:val="24"/>
          <w:szCs w:val="24"/>
        </w:rPr>
        <w:t xml:space="preserve">, </w:t>
      </w:r>
      <w:r w:rsidR="009C730D" w:rsidRPr="009C730D">
        <w:rPr>
          <w:sz w:val="24"/>
          <w:szCs w:val="24"/>
        </w:rPr>
        <w:t xml:space="preserve">объектов оказания услуг на территории </w:t>
      </w:r>
      <w:r w:rsidR="00BD3C4D">
        <w:rPr>
          <w:sz w:val="24"/>
          <w:szCs w:val="24"/>
        </w:rPr>
        <w:t>Мичуринского сельсовета Новосибирского</w:t>
      </w:r>
      <w:r w:rsidR="009C730D" w:rsidRPr="009C730D">
        <w:rPr>
          <w:sz w:val="24"/>
          <w:szCs w:val="24"/>
        </w:rPr>
        <w:t xml:space="preserve"> района Новосибирской области устанавливается и рассчитывается по формуле:</w:t>
      </w:r>
    </w:p>
    <w:p w14:paraId="14A9382D" w14:textId="518C49B1" w:rsidR="009C730D" w:rsidRPr="00D21499" w:rsidRDefault="007A0C0D" w:rsidP="00E60E40">
      <w:pPr>
        <w:ind w:firstLine="720"/>
        <w:jc w:val="both"/>
        <w:rPr>
          <w:lang w:val="en-US"/>
        </w:rPr>
      </w:pPr>
      <w:r>
        <w:rPr>
          <w:sz w:val="24"/>
          <w:szCs w:val="24"/>
          <w:lang w:val="en-US"/>
        </w:rPr>
        <w:t>P </w:t>
      </w:r>
      <w:r w:rsidRPr="00D21499"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> </w:t>
      </w:r>
      <w:r w:rsidR="00EB5FEE" w:rsidRPr="00EB5FEE">
        <w:rPr>
          <w:sz w:val="24"/>
          <w:szCs w:val="24"/>
          <w:lang w:val="en-US"/>
        </w:rPr>
        <w:t>Kc</w:t>
      </w:r>
      <w:r w:rsidR="00D21499" w:rsidRPr="00D21499">
        <w:rPr>
          <w:sz w:val="24"/>
          <w:szCs w:val="24"/>
          <w:lang w:val="en-US"/>
        </w:rPr>
        <w:t> </w:t>
      </w:r>
      <w:r w:rsidR="00787A4C">
        <w:rPr>
          <w:sz w:val="24"/>
          <w:szCs w:val="24"/>
          <w:lang w:val="en-US"/>
        </w:rPr>
        <w:t>x</w:t>
      </w:r>
      <w:r w:rsidR="00D21499" w:rsidRPr="00D21499">
        <w:rPr>
          <w:sz w:val="24"/>
          <w:szCs w:val="24"/>
          <w:lang w:val="en-US"/>
        </w:rPr>
        <w:t xml:space="preserve"> </w:t>
      </w:r>
      <w:r w:rsidR="00710C63" w:rsidRPr="00710C63">
        <w:rPr>
          <w:sz w:val="24"/>
          <w:szCs w:val="24"/>
          <w:lang w:val="en-US"/>
        </w:rPr>
        <w:t>K1</w:t>
      </w:r>
      <w:r w:rsidR="00D21499" w:rsidRPr="00D21499">
        <w:rPr>
          <w:sz w:val="24"/>
          <w:szCs w:val="24"/>
          <w:lang w:val="en-US"/>
        </w:rPr>
        <w:t xml:space="preserve"> </w:t>
      </w:r>
      <w:r w:rsidR="00787A4C">
        <w:rPr>
          <w:sz w:val="24"/>
          <w:szCs w:val="24"/>
          <w:lang w:val="en-US"/>
        </w:rPr>
        <w:t>x</w:t>
      </w:r>
      <w:r w:rsidR="00D21499" w:rsidRPr="00D21499">
        <w:rPr>
          <w:sz w:val="24"/>
          <w:szCs w:val="24"/>
          <w:lang w:val="en-US"/>
        </w:rPr>
        <w:t xml:space="preserve"> </w:t>
      </w:r>
      <w:r w:rsidR="00710C63">
        <w:rPr>
          <w:sz w:val="24"/>
          <w:szCs w:val="24"/>
        </w:rPr>
        <w:t>П</w:t>
      </w:r>
      <w:r w:rsidR="00D21499" w:rsidRPr="00D21499">
        <w:rPr>
          <w:sz w:val="24"/>
          <w:szCs w:val="24"/>
          <w:lang w:val="en-US"/>
        </w:rPr>
        <w:t> </w:t>
      </w:r>
      <w:r w:rsidR="00787A4C">
        <w:rPr>
          <w:sz w:val="24"/>
          <w:szCs w:val="24"/>
          <w:lang w:val="en-US"/>
        </w:rPr>
        <w:t>x</w:t>
      </w:r>
      <w:r w:rsidR="00D21499" w:rsidRPr="00D21499">
        <w:rPr>
          <w:lang w:val="en-US"/>
        </w:rPr>
        <w:t xml:space="preserve"> </w:t>
      </w:r>
      <w:r w:rsidR="00710C63">
        <w:rPr>
          <w:sz w:val="24"/>
          <w:szCs w:val="24"/>
          <w:lang w:val="en-US"/>
        </w:rPr>
        <w:t>S</w:t>
      </w:r>
      <w:r w:rsidR="00D21499" w:rsidRPr="00D21499">
        <w:rPr>
          <w:sz w:val="24"/>
          <w:szCs w:val="24"/>
          <w:lang w:val="en-US"/>
        </w:rPr>
        <w:t> </w:t>
      </w:r>
      <w:r w:rsidR="00D21499">
        <w:rPr>
          <w:sz w:val="24"/>
          <w:szCs w:val="24"/>
          <w:lang w:val="en-US"/>
        </w:rPr>
        <w:t>x</w:t>
      </w:r>
      <w:r w:rsidR="00D21499">
        <w:rPr>
          <w:lang w:val="en-US"/>
        </w:rPr>
        <w:t> </w:t>
      </w:r>
      <w:r w:rsidR="00D21499" w:rsidRPr="00710C63">
        <w:rPr>
          <w:sz w:val="24"/>
          <w:szCs w:val="24"/>
          <w:lang w:val="en-US"/>
        </w:rPr>
        <w:t>K</w:t>
      </w:r>
      <w:r w:rsidR="00710C63" w:rsidRPr="00710C63">
        <w:rPr>
          <w:sz w:val="24"/>
          <w:szCs w:val="24"/>
          <w:lang w:val="en-US"/>
        </w:rPr>
        <w:t>2</w:t>
      </w:r>
    </w:p>
    <w:p w14:paraId="42C19AA0" w14:textId="01AE2062" w:rsidR="009C730D" w:rsidRPr="003216FE" w:rsidRDefault="009C730D" w:rsidP="00E60E40">
      <w:pPr>
        <w:ind w:firstLine="720"/>
        <w:jc w:val="both"/>
        <w:rPr>
          <w:sz w:val="24"/>
          <w:szCs w:val="24"/>
        </w:rPr>
      </w:pPr>
      <w:r w:rsidRPr="009C730D">
        <w:rPr>
          <w:sz w:val="24"/>
          <w:szCs w:val="24"/>
        </w:rPr>
        <w:t>где</w:t>
      </w:r>
      <w:r w:rsidRPr="003216FE">
        <w:rPr>
          <w:sz w:val="24"/>
          <w:szCs w:val="24"/>
        </w:rPr>
        <w:t>:</w:t>
      </w:r>
    </w:p>
    <w:p w14:paraId="28030A2F" w14:textId="6CDE3336" w:rsidR="009C730D" w:rsidRPr="003216FE" w:rsidRDefault="009C730D" w:rsidP="00E60E40">
      <w:pPr>
        <w:ind w:firstLine="720"/>
        <w:jc w:val="both"/>
        <w:rPr>
          <w:sz w:val="24"/>
          <w:szCs w:val="24"/>
        </w:rPr>
      </w:pPr>
      <w:r w:rsidRPr="009C730D">
        <w:rPr>
          <w:sz w:val="24"/>
          <w:szCs w:val="24"/>
        </w:rPr>
        <w:t>Р - размер платы (руб.);</w:t>
      </w:r>
    </w:p>
    <w:p w14:paraId="54012C86" w14:textId="7A37C518" w:rsidR="00D422EB" w:rsidRPr="008375DC" w:rsidRDefault="00D422EB" w:rsidP="00E60E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Kc </w:t>
      </w:r>
      <w:r w:rsidR="008375DC">
        <w:rPr>
          <w:sz w:val="24"/>
          <w:szCs w:val="24"/>
        </w:rPr>
        <w:t>–</w:t>
      </w:r>
      <w:r w:rsidRPr="008375DC">
        <w:rPr>
          <w:sz w:val="24"/>
          <w:szCs w:val="24"/>
        </w:rPr>
        <w:t xml:space="preserve"> </w:t>
      </w:r>
      <w:r w:rsidR="008375DC">
        <w:rPr>
          <w:sz w:val="24"/>
          <w:szCs w:val="24"/>
        </w:rPr>
        <w:t xml:space="preserve">показатель кадастровой стоимости 1 кв.м на </w:t>
      </w:r>
      <w:r w:rsidR="006B1472">
        <w:rPr>
          <w:sz w:val="24"/>
          <w:szCs w:val="24"/>
        </w:rPr>
        <w:t>предполагаемом</w:t>
      </w:r>
      <w:r w:rsidR="008375DC">
        <w:rPr>
          <w:sz w:val="24"/>
          <w:szCs w:val="24"/>
        </w:rPr>
        <w:t xml:space="preserve"> к размещению земельном участке</w:t>
      </w:r>
      <w:r w:rsidR="006B1472">
        <w:rPr>
          <w:sz w:val="24"/>
          <w:szCs w:val="24"/>
        </w:rPr>
        <w:t>;</w:t>
      </w:r>
    </w:p>
    <w:p w14:paraId="4ADF695C" w14:textId="163589D7" w:rsidR="009C730D" w:rsidRPr="009C730D" w:rsidRDefault="009C730D" w:rsidP="00E60E40">
      <w:pPr>
        <w:ind w:firstLine="720"/>
        <w:jc w:val="both"/>
        <w:rPr>
          <w:sz w:val="24"/>
          <w:szCs w:val="24"/>
        </w:rPr>
      </w:pPr>
      <w:r w:rsidRPr="009C730D">
        <w:rPr>
          <w:sz w:val="24"/>
          <w:szCs w:val="24"/>
        </w:rPr>
        <w:t xml:space="preserve">K1 - </w:t>
      </w:r>
      <w:r w:rsidR="00646440" w:rsidRPr="00646440">
        <w:rPr>
          <w:sz w:val="24"/>
          <w:szCs w:val="24"/>
        </w:rPr>
        <w:t>коэффициент, учитывающий территориальную привязку</w:t>
      </w:r>
      <w:r w:rsidRPr="009C730D">
        <w:rPr>
          <w:sz w:val="24"/>
          <w:szCs w:val="24"/>
        </w:rPr>
        <w:t>;</w:t>
      </w:r>
    </w:p>
    <w:p w14:paraId="0C2BFC82" w14:textId="2F043E8E" w:rsidR="009C730D" w:rsidRPr="009C730D" w:rsidRDefault="009C730D" w:rsidP="00E60E40">
      <w:pPr>
        <w:ind w:firstLine="720"/>
        <w:jc w:val="both"/>
        <w:rPr>
          <w:sz w:val="24"/>
          <w:szCs w:val="24"/>
        </w:rPr>
      </w:pPr>
      <w:r w:rsidRPr="009C730D">
        <w:rPr>
          <w:sz w:val="24"/>
          <w:szCs w:val="24"/>
        </w:rPr>
        <w:t xml:space="preserve">П - </w:t>
      </w:r>
      <w:r w:rsidR="00CC4A2C">
        <w:rPr>
          <w:sz w:val="24"/>
          <w:szCs w:val="24"/>
        </w:rPr>
        <w:t>п</w:t>
      </w:r>
      <w:r w:rsidR="006B1472" w:rsidRPr="006B1472">
        <w:rPr>
          <w:sz w:val="24"/>
          <w:szCs w:val="24"/>
        </w:rPr>
        <w:t>роцент от удельного показателя кадастровой стоимости земли</w:t>
      </w:r>
      <w:r w:rsidRPr="009C730D">
        <w:rPr>
          <w:sz w:val="24"/>
          <w:szCs w:val="24"/>
        </w:rPr>
        <w:t>;</w:t>
      </w:r>
    </w:p>
    <w:p w14:paraId="76851F1B" w14:textId="1E548048" w:rsidR="009C730D" w:rsidRPr="009C730D" w:rsidRDefault="009C730D" w:rsidP="00E60E40">
      <w:pPr>
        <w:ind w:firstLine="720"/>
        <w:jc w:val="both"/>
        <w:rPr>
          <w:sz w:val="24"/>
          <w:szCs w:val="24"/>
        </w:rPr>
      </w:pPr>
      <w:r w:rsidRPr="009C730D">
        <w:rPr>
          <w:sz w:val="24"/>
          <w:szCs w:val="24"/>
        </w:rPr>
        <w:t>S - площадь, занимаемая объектом (кв. м);</w:t>
      </w:r>
    </w:p>
    <w:p w14:paraId="4B8385D0" w14:textId="25723DE2" w:rsidR="009C730D" w:rsidRPr="003216FE" w:rsidRDefault="009C730D" w:rsidP="00E60E40">
      <w:pPr>
        <w:ind w:firstLine="720"/>
        <w:jc w:val="both"/>
        <w:rPr>
          <w:sz w:val="24"/>
          <w:szCs w:val="24"/>
        </w:rPr>
      </w:pPr>
      <w:r w:rsidRPr="009C730D">
        <w:rPr>
          <w:sz w:val="24"/>
          <w:szCs w:val="24"/>
        </w:rPr>
        <w:t xml:space="preserve">K2 - период размещения нестационарных торговых </w:t>
      </w:r>
      <w:r w:rsidR="00DB4388">
        <w:rPr>
          <w:sz w:val="24"/>
          <w:szCs w:val="24"/>
        </w:rPr>
        <w:t xml:space="preserve">и мобильных </w:t>
      </w:r>
      <w:r w:rsidRPr="009C730D">
        <w:rPr>
          <w:sz w:val="24"/>
          <w:szCs w:val="24"/>
        </w:rPr>
        <w:t>объектов (месяц).</w:t>
      </w:r>
    </w:p>
    <w:p w14:paraId="55A8F197" w14:textId="77777777" w:rsidR="00646440" w:rsidRPr="003216FE" w:rsidRDefault="00646440" w:rsidP="00BD3C4D">
      <w:pPr>
        <w:ind w:firstLine="720"/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244"/>
        <w:gridCol w:w="3119"/>
      </w:tblGrid>
      <w:tr w:rsidR="003947F7" w14:paraId="70425A00" w14:textId="77777777" w:rsidTr="00C36217">
        <w:trPr>
          <w:trHeight w:val="687"/>
        </w:trPr>
        <w:tc>
          <w:tcPr>
            <w:tcW w:w="709" w:type="dxa"/>
          </w:tcPr>
          <w:p w14:paraId="0CF77A3F" w14:textId="77777777" w:rsidR="00C86AC7" w:rsidRDefault="003947F7" w:rsidP="00BD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41BBAED9" w14:textId="0D1982E1" w:rsidR="00C86AC7" w:rsidRPr="003947F7" w:rsidRDefault="003947F7" w:rsidP="00BD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</w:tcPr>
          <w:p w14:paraId="582F9CD6" w14:textId="6D6D2580" w:rsidR="003947F7" w:rsidRPr="00C86AC7" w:rsidRDefault="00C86AC7" w:rsidP="00C00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</w:t>
            </w:r>
            <w:r w:rsidR="00C00111">
              <w:rPr>
                <w:sz w:val="24"/>
                <w:szCs w:val="24"/>
              </w:rPr>
              <w:t xml:space="preserve"> зоны</w:t>
            </w:r>
          </w:p>
        </w:tc>
        <w:tc>
          <w:tcPr>
            <w:tcW w:w="3119" w:type="dxa"/>
          </w:tcPr>
          <w:p w14:paraId="35A0AE10" w14:textId="569A713C" w:rsidR="003947F7" w:rsidRDefault="000D10EE" w:rsidP="00BD3C4D">
            <w:pPr>
              <w:rPr>
                <w:sz w:val="24"/>
                <w:szCs w:val="24"/>
                <w:lang w:val="en-US"/>
              </w:rPr>
            </w:pPr>
            <w:r w:rsidRPr="000D10EE">
              <w:rPr>
                <w:sz w:val="24"/>
                <w:szCs w:val="24"/>
                <w:lang w:val="en-US"/>
              </w:rPr>
              <w:t>Значение коэффициента К1</w:t>
            </w:r>
          </w:p>
        </w:tc>
      </w:tr>
      <w:tr w:rsidR="003947F7" w:rsidRPr="0078625C" w14:paraId="14BC87C6" w14:textId="77777777" w:rsidTr="00C36217">
        <w:tc>
          <w:tcPr>
            <w:tcW w:w="709" w:type="dxa"/>
          </w:tcPr>
          <w:p w14:paraId="3C83A910" w14:textId="245CB75D" w:rsidR="003947F7" w:rsidRPr="00C86AC7" w:rsidRDefault="00C86AC7" w:rsidP="00BD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530F08F9" w14:textId="0FE8DE7F" w:rsidR="00F8425E" w:rsidRDefault="00F8425E" w:rsidP="00F8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78625C">
              <w:rPr>
                <w:sz w:val="24"/>
                <w:szCs w:val="24"/>
              </w:rPr>
              <w:t>С</w:t>
            </w:r>
            <w:r w:rsidRPr="0078625C">
              <w:rPr>
                <w:sz w:val="24"/>
                <w:szCs w:val="24"/>
              </w:rPr>
              <w:t xml:space="preserve">оветское шоссе </w:t>
            </w:r>
            <w:r w:rsidR="00E93438">
              <w:rPr>
                <w:sz w:val="24"/>
                <w:szCs w:val="24"/>
              </w:rPr>
              <w:t>Мичуринского сельсовета</w:t>
            </w:r>
          </w:p>
          <w:p w14:paraId="5ACE8E2B" w14:textId="4722040F" w:rsidR="0078625C" w:rsidRDefault="0078625C" w:rsidP="00F8425E">
            <w:pPr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п. Мичуринский</w:t>
            </w:r>
          </w:p>
          <w:p w14:paraId="1CCF57AF" w14:textId="6DCB649F" w:rsidR="0078625C" w:rsidRDefault="00A50FB7" w:rsidP="00F8425E">
            <w:pPr>
              <w:rPr>
                <w:sz w:val="24"/>
                <w:szCs w:val="24"/>
              </w:rPr>
            </w:pPr>
            <w:r w:rsidRPr="00A50FB7">
              <w:rPr>
                <w:sz w:val="24"/>
                <w:szCs w:val="24"/>
              </w:rPr>
              <w:t xml:space="preserve">п. </w:t>
            </w:r>
            <w:r w:rsidR="00E64F32">
              <w:rPr>
                <w:sz w:val="24"/>
                <w:szCs w:val="24"/>
              </w:rPr>
              <w:t>Юный Ленинец</w:t>
            </w:r>
          </w:p>
          <w:p w14:paraId="21F9966B" w14:textId="641EA560" w:rsidR="003947F7" w:rsidRPr="0078625C" w:rsidRDefault="00A50FB7" w:rsidP="00F8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Элитный</w:t>
            </w:r>
          </w:p>
        </w:tc>
        <w:tc>
          <w:tcPr>
            <w:tcW w:w="3119" w:type="dxa"/>
          </w:tcPr>
          <w:p w14:paraId="072B109F" w14:textId="77777777" w:rsidR="003947F7" w:rsidRDefault="00E64F32" w:rsidP="00C3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F1BF8D5" w14:textId="77777777" w:rsidR="00C77BE3" w:rsidRDefault="00C77BE3" w:rsidP="00C3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02D390E9" w14:textId="77777777" w:rsidR="00C77BE3" w:rsidRDefault="00EA4D61" w:rsidP="00C3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F0C44E8" w14:textId="096ADFF6" w:rsidR="00EA4D61" w:rsidRPr="0078625C" w:rsidRDefault="00EA4D61" w:rsidP="00C3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7F36B144" w14:textId="500B2E00" w:rsidR="00E93438" w:rsidRDefault="00284224" w:rsidP="00284224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Для нестационарных объектов</w:t>
      </w:r>
      <w:r w:rsidR="00CE1249">
        <w:rPr>
          <w:sz w:val="24"/>
          <w:szCs w:val="24"/>
        </w:rPr>
        <w:t>,</w:t>
      </w:r>
      <w:r>
        <w:rPr>
          <w:sz w:val="24"/>
          <w:szCs w:val="24"/>
        </w:rPr>
        <w:t xml:space="preserve"> срок размещения которых </w:t>
      </w:r>
      <w:r w:rsidR="004349AB">
        <w:rPr>
          <w:sz w:val="24"/>
          <w:szCs w:val="24"/>
        </w:rPr>
        <w:t xml:space="preserve">предполагается менее 1 месяца, К2 </w:t>
      </w:r>
      <w:r w:rsidR="00443475">
        <w:rPr>
          <w:sz w:val="24"/>
          <w:szCs w:val="24"/>
        </w:rPr>
        <w:t>рассчитывается</w:t>
      </w:r>
      <w:r w:rsidR="00474858">
        <w:rPr>
          <w:sz w:val="24"/>
          <w:szCs w:val="24"/>
        </w:rPr>
        <w:t xml:space="preserve"> как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Количество дней размещения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="00642DD1">
        <w:rPr>
          <w:sz w:val="24"/>
          <w:szCs w:val="24"/>
        </w:rPr>
        <w:t>.</w:t>
      </w:r>
    </w:p>
    <w:p w14:paraId="57CBBD1D" w14:textId="52D92D6C" w:rsidR="009C730D" w:rsidRPr="009C730D" w:rsidRDefault="009C730D" w:rsidP="00722F59">
      <w:pPr>
        <w:ind w:firstLine="720"/>
        <w:jc w:val="both"/>
        <w:rPr>
          <w:sz w:val="24"/>
          <w:szCs w:val="24"/>
        </w:rPr>
      </w:pPr>
      <w:r w:rsidRPr="009C730D">
        <w:rPr>
          <w:sz w:val="24"/>
          <w:szCs w:val="24"/>
        </w:rPr>
        <w:t>Процент от удельного показателя кадастровой стоимости земли устанавливается:</w:t>
      </w:r>
      <w:r w:rsidR="00722F59">
        <w:rPr>
          <w:sz w:val="24"/>
          <w:szCs w:val="24"/>
        </w:rPr>
        <w:t xml:space="preserve"> </w:t>
      </w:r>
      <w:r w:rsidRPr="009C730D">
        <w:rPr>
          <w:sz w:val="24"/>
          <w:szCs w:val="24"/>
        </w:rPr>
        <w:t>для объектов, специализирующихся на реализации полиграфической и печатной продукции, школьно-письменных и канцелярских товаров, хлеба и хлебобулочных изделий, яйца куриного, свежего мяса; оказывающих услуги по ремонту обуви, изготовлению ключей, прокату, снятию копий, - в размере 5%;</w:t>
      </w:r>
    </w:p>
    <w:p w14:paraId="48C9073E" w14:textId="3E22D53B" w:rsidR="00C4231D" w:rsidRDefault="009C730D" w:rsidP="00E60E40">
      <w:pPr>
        <w:ind w:firstLine="720"/>
        <w:jc w:val="both"/>
        <w:rPr>
          <w:sz w:val="24"/>
          <w:szCs w:val="24"/>
        </w:rPr>
      </w:pPr>
      <w:r w:rsidRPr="009C730D">
        <w:rPr>
          <w:sz w:val="24"/>
          <w:szCs w:val="24"/>
        </w:rPr>
        <w:t>для остальных нестационарных торговых объектов - 10%.</w:t>
      </w:r>
    </w:p>
    <w:p w14:paraId="32744BCE" w14:textId="645517B9" w:rsidR="00EA4D61" w:rsidRDefault="00EA4D61" w:rsidP="00E60E40">
      <w:pPr>
        <w:ind w:firstLine="720"/>
        <w:jc w:val="both"/>
        <w:rPr>
          <w:sz w:val="24"/>
          <w:szCs w:val="24"/>
        </w:rPr>
      </w:pPr>
    </w:p>
    <w:p w14:paraId="2558295E" w14:textId="1010B2FB" w:rsidR="00EA4D61" w:rsidRDefault="00EA4D61" w:rsidP="00E60E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B50E9A" w:rsidRPr="00B50E9A">
        <w:rPr>
          <w:sz w:val="24"/>
          <w:szCs w:val="24"/>
        </w:rPr>
        <w:t>Размер платы за</w:t>
      </w:r>
      <w:r w:rsidRPr="00EA4D61">
        <w:rPr>
          <w:sz w:val="24"/>
          <w:szCs w:val="24"/>
        </w:rPr>
        <w:t xml:space="preserve"> </w:t>
      </w:r>
      <w:r w:rsidR="00C13FF4">
        <w:rPr>
          <w:sz w:val="24"/>
          <w:szCs w:val="24"/>
        </w:rPr>
        <w:t>размещение</w:t>
      </w:r>
      <w:r w:rsidRPr="00EA4D61">
        <w:rPr>
          <w:sz w:val="24"/>
          <w:szCs w:val="24"/>
        </w:rPr>
        <w:t xml:space="preserve"> гражданами гаражей</w:t>
      </w:r>
      <w:r w:rsidR="00210F17">
        <w:rPr>
          <w:sz w:val="24"/>
          <w:szCs w:val="24"/>
        </w:rPr>
        <w:t xml:space="preserve"> и иных</w:t>
      </w:r>
      <w:r w:rsidR="00953337">
        <w:rPr>
          <w:sz w:val="24"/>
          <w:szCs w:val="24"/>
        </w:rPr>
        <w:t xml:space="preserve"> нестационарных объектов</w:t>
      </w:r>
      <w:r w:rsidRPr="00EA4D61">
        <w:rPr>
          <w:sz w:val="24"/>
          <w:szCs w:val="24"/>
        </w:rPr>
        <w:t xml:space="preserve">, являющихся некапитальными сооружениями, </w:t>
      </w:r>
      <w:r w:rsidR="00C13FF4">
        <w:rPr>
          <w:sz w:val="24"/>
          <w:szCs w:val="24"/>
        </w:rPr>
        <w:t xml:space="preserve">на земельных участках находящихся в муниципальной собственности, </w:t>
      </w:r>
      <w:r w:rsidRPr="00EA4D61">
        <w:rPr>
          <w:sz w:val="24"/>
          <w:szCs w:val="24"/>
        </w:rPr>
        <w:t>определяется в размере земельного налога, рассчитанного в отношении такого земельного участка пропорционально площади, занимаемой гаражом</w:t>
      </w:r>
      <w:r w:rsidR="00953337">
        <w:rPr>
          <w:sz w:val="24"/>
          <w:szCs w:val="24"/>
        </w:rPr>
        <w:t xml:space="preserve"> или </w:t>
      </w:r>
      <w:r w:rsidR="00953337" w:rsidRPr="00953337">
        <w:rPr>
          <w:sz w:val="24"/>
          <w:szCs w:val="24"/>
        </w:rPr>
        <w:t>ины</w:t>
      </w:r>
      <w:r w:rsidR="00557645">
        <w:rPr>
          <w:sz w:val="24"/>
          <w:szCs w:val="24"/>
        </w:rPr>
        <w:t>м</w:t>
      </w:r>
      <w:r w:rsidR="00953337" w:rsidRPr="00953337">
        <w:rPr>
          <w:sz w:val="24"/>
          <w:szCs w:val="24"/>
        </w:rPr>
        <w:t xml:space="preserve"> нестационарны</w:t>
      </w:r>
      <w:r w:rsidR="00557645">
        <w:rPr>
          <w:sz w:val="24"/>
          <w:szCs w:val="24"/>
        </w:rPr>
        <w:t>м</w:t>
      </w:r>
      <w:r w:rsidR="00953337" w:rsidRPr="00953337">
        <w:rPr>
          <w:sz w:val="24"/>
          <w:szCs w:val="24"/>
        </w:rPr>
        <w:t xml:space="preserve"> объекто</w:t>
      </w:r>
      <w:r w:rsidR="00557645">
        <w:rPr>
          <w:sz w:val="24"/>
          <w:szCs w:val="24"/>
        </w:rPr>
        <w:t>м</w:t>
      </w:r>
      <w:r w:rsidR="00251ED7">
        <w:rPr>
          <w:sz w:val="24"/>
          <w:szCs w:val="24"/>
        </w:rPr>
        <w:t xml:space="preserve">, </w:t>
      </w:r>
      <w:r w:rsidR="00251ED7" w:rsidRPr="00251ED7">
        <w:rPr>
          <w:sz w:val="24"/>
          <w:szCs w:val="24"/>
        </w:rPr>
        <w:t>по формуле</w:t>
      </w:r>
      <w:r w:rsidR="00251ED7">
        <w:rPr>
          <w:sz w:val="24"/>
          <w:szCs w:val="24"/>
        </w:rPr>
        <w:t>:</w:t>
      </w:r>
    </w:p>
    <w:p w14:paraId="3A01F825" w14:textId="576299E7" w:rsidR="00251ED7" w:rsidRPr="00722F59" w:rsidRDefault="00251ED7" w:rsidP="00E60E40">
      <w:pPr>
        <w:ind w:firstLine="720"/>
        <w:jc w:val="both"/>
        <w:rPr>
          <w:sz w:val="24"/>
          <w:szCs w:val="24"/>
          <w:lang w:val="en-US"/>
        </w:rPr>
      </w:pPr>
      <w:r w:rsidRPr="00722F59">
        <w:rPr>
          <w:sz w:val="24"/>
          <w:szCs w:val="24"/>
          <w:lang w:val="en-US"/>
        </w:rPr>
        <w:t xml:space="preserve">P = </w:t>
      </w:r>
      <w:r w:rsidR="001538FD" w:rsidRPr="001538FD">
        <w:rPr>
          <w:sz w:val="24"/>
          <w:szCs w:val="24"/>
        </w:rPr>
        <w:t>Кс</w:t>
      </w:r>
      <w:r w:rsidR="001538FD" w:rsidRPr="00722F59">
        <w:rPr>
          <w:sz w:val="24"/>
          <w:szCs w:val="24"/>
          <w:lang w:val="en-US"/>
        </w:rPr>
        <w:t xml:space="preserve"> x </w:t>
      </w:r>
      <w:r w:rsidRPr="00722F59">
        <w:rPr>
          <w:sz w:val="24"/>
          <w:szCs w:val="24"/>
          <w:lang w:val="en-US"/>
        </w:rPr>
        <w:t>S</w:t>
      </w:r>
      <w:r w:rsidR="005F6855">
        <w:rPr>
          <w:sz w:val="24"/>
          <w:szCs w:val="24"/>
          <w:lang w:val="en-US"/>
        </w:rPr>
        <w:t> </w:t>
      </w:r>
      <w:r w:rsidRPr="00722F59">
        <w:rPr>
          <w:sz w:val="24"/>
          <w:szCs w:val="24"/>
          <w:lang w:val="en-US"/>
        </w:rPr>
        <w:t>x</w:t>
      </w:r>
      <w:r w:rsidR="005F6855" w:rsidRPr="00722F59">
        <w:rPr>
          <w:sz w:val="24"/>
          <w:szCs w:val="24"/>
          <w:lang w:val="en-US"/>
        </w:rPr>
        <w:t xml:space="preserve"> </w:t>
      </w:r>
      <w:proofErr w:type="spellStart"/>
      <w:r w:rsidR="005F6855">
        <w:rPr>
          <w:sz w:val="24"/>
          <w:szCs w:val="24"/>
        </w:rPr>
        <w:t>Нз</w:t>
      </w:r>
      <w:proofErr w:type="spellEnd"/>
      <w:r w:rsidR="005F6855">
        <w:rPr>
          <w:sz w:val="24"/>
          <w:szCs w:val="24"/>
          <w:lang w:val="en-US"/>
        </w:rPr>
        <w:t> x</w:t>
      </w:r>
      <w:r w:rsidR="005F6855" w:rsidRPr="00722F59">
        <w:rPr>
          <w:sz w:val="24"/>
          <w:szCs w:val="24"/>
          <w:lang w:val="en-US"/>
        </w:rPr>
        <w:t xml:space="preserve"> </w:t>
      </w:r>
      <w:r w:rsidRPr="00722F59">
        <w:rPr>
          <w:sz w:val="24"/>
          <w:szCs w:val="24"/>
          <w:lang w:val="en-US"/>
        </w:rPr>
        <w:t>K2</w:t>
      </w:r>
      <w:r w:rsidR="00B50E9A" w:rsidRPr="00722F59">
        <w:rPr>
          <w:sz w:val="24"/>
          <w:szCs w:val="24"/>
          <w:lang w:val="en-US"/>
        </w:rPr>
        <w:t xml:space="preserve"> </w:t>
      </w:r>
    </w:p>
    <w:p w14:paraId="678E8F39" w14:textId="43E15F10" w:rsidR="005F6855" w:rsidRPr="00891867" w:rsidRDefault="00305355" w:rsidP="00E60E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F6855">
        <w:rPr>
          <w:sz w:val="24"/>
          <w:szCs w:val="24"/>
        </w:rPr>
        <w:t>де</w:t>
      </w:r>
      <w:r>
        <w:rPr>
          <w:sz w:val="24"/>
          <w:szCs w:val="24"/>
        </w:rPr>
        <w:t>:</w:t>
      </w:r>
    </w:p>
    <w:p w14:paraId="56810895" w14:textId="3ABEC00F" w:rsidR="00710C63" w:rsidRPr="00891867" w:rsidRDefault="00710C63" w:rsidP="00E60E40">
      <w:pPr>
        <w:ind w:firstLine="720"/>
        <w:jc w:val="both"/>
        <w:rPr>
          <w:sz w:val="24"/>
          <w:szCs w:val="24"/>
        </w:rPr>
      </w:pPr>
      <w:r w:rsidRPr="00891867">
        <w:rPr>
          <w:sz w:val="24"/>
          <w:szCs w:val="24"/>
        </w:rPr>
        <w:t>Р - размер платы (руб.);</w:t>
      </w:r>
    </w:p>
    <w:p w14:paraId="5AF4002B" w14:textId="4676A982" w:rsidR="00EA4D61" w:rsidRPr="00891867" w:rsidRDefault="007E2292" w:rsidP="00BF76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Кс - </w:t>
      </w:r>
      <w:r w:rsidR="00E95E8E" w:rsidRPr="00E95E8E">
        <w:rPr>
          <w:sz w:val="24"/>
          <w:szCs w:val="24"/>
        </w:rPr>
        <w:t xml:space="preserve">показатель кадастровой стоимости 1 </w:t>
      </w:r>
      <w:proofErr w:type="gramStart"/>
      <w:r w:rsidR="00E95E8E" w:rsidRPr="00E95E8E">
        <w:rPr>
          <w:sz w:val="24"/>
          <w:szCs w:val="24"/>
        </w:rPr>
        <w:t>кв.м</w:t>
      </w:r>
      <w:proofErr w:type="gramEnd"/>
      <w:r w:rsidR="00E95E8E" w:rsidRPr="00E95E8E">
        <w:rPr>
          <w:sz w:val="24"/>
          <w:szCs w:val="24"/>
        </w:rPr>
        <w:t xml:space="preserve"> на предполагаемом к размещению земельном участке</w:t>
      </w:r>
      <w:r w:rsidR="00E60E40">
        <w:rPr>
          <w:sz w:val="24"/>
          <w:szCs w:val="24"/>
        </w:rPr>
        <w:t>;</w:t>
      </w:r>
    </w:p>
    <w:p w14:paraId="40829079" w14:textId="769B4F57" w:rsidR="00305355" w:rsidRDefault="00305355" w:rsidP="00E60E40">
      <w:pPr>
        <w:ind w:firstLine="720"/>
        <w:jc w:val="both"/>
        <w:rPr>
          <w:rFonts w:eastAsia="Microsoft Sans Serif"/>
          <w:sz w:val="24"/>
          <w:szCs w:val="24"/>
        </w:rPr>
      </w:pPr>
      <w:r w:rsidRPr="00305355">
        <w:rPr>
          <w:rFonts w:eastAsia="Microsoft Sans Serif"/>
          <w:sz w:val="24"/>
          <w:szCs w:val="24"/>
        </w:rPr>
        <w:t>S - площадь, занимаемая объектом (кв. м);</w:t>
      </w:r>
    </w:p>
    <w:p w14:paraId="09F091BF" w14:textId="37B51CB2" w:rsidR="00305355" w:rsidRDefault="00305355" w:rsidP="00E60E40">
      <w:pPr>
        <w:ind w:firstLine="720"/>
        <w:jc w:val="both"/>
        <w:rPr>
          <w:rFonts w:eastAsia="Microsoft Sans Serif"/>
          <w:sz w:val="24"/>
          <w:szCs w:val="24"/>
        </w:rPr>
      </w:pPr>
      <w:proofErr w:type="spellStart"/>
      <w:r>
        <w:rPr>
          <w:rFonts w:eastAsia="Microsoft Sans Serif"/>
          <w:sz w:val="24"/>
          <w:szCs w:val="24"/>
        </w:rPr>
        <w:t>Нз</w:t>
      </w:r>
      <w:proofErr w:type="spellEnd"/>
      <w:r>
        <w:rPr>
          <w:rFonts w:eastAsia="Microsoft Sans Serif"/>
          <w:sz w:val="24"/>
          <w:szCs w:val="24"/>
        </w:rPr>
        <w:t xml:space="preserve"> - </w:t>
      </w:r>
      <w:r w:rsidR="00E95E8E">
        <w:rPr>
          <w:rFonts w:eastAsia="Microsoft Sans Serif"/>
          <w:sz w:val="24"/>
          <w:szCs w:val="24"/>
        </w:rPr>
        <w:t>ставка</w:t>
      </w:r>
      <w:r w:rsidRPr="00305355">
        <w:rPr>
          <w:rFonts w:eastAsia="Microsoft Sans Serif"/>
          <w:sz w:val="24"/>
          <w:szCs w:val="24"/>
        </w:rPr>
        <w:t xml:space="preserve"> земельного налога</w:t>
      </w:r>
      <w:r w:rsidR="00E95E8E">
        <w:rPr>
          <w:rFonts w:eastAsia="Microsoft Sans Serif"/>
          <w:sz w:val="24"/>
          <w:szCs w:val="24"/>
        </w:rPr>
        <w:t xml:space="preserve"> на территории Мичуринского сельсовета</w:t>
      </w:r>
      <w:r>
        <w:rPr>
          <w:rFonts w:eastAsia="Microsoft Sans Serif"/>
          <w:sz w:val="24"/>
          <w:szCs w:val="24"/>
        </w:rPr>
        <w:t>;</w:t>
      </w:r>
    </w:p>
    <w:p w14:paraId="30A5BA81" w14:textId="1B85E530" w:rsidR="00305355" w:rsidRPr="00C162F1" w:rsidRDefault="00305355" w:rsidP="00E60E40">
      <w:pPr>
        <w:ind w:firstLine="720"/>
        <w:jc w:val="both"/>
        <w:rPr>
          <w:rFonts w:eastAsia="Microsoft Sans Serif"/>
          <w:sz w:val="24"/>
          <w:szCs w:val="24"/>
        </w:rPr>
      </w:pPr>
      <w:r w:rsidRPr="00305355">
        <w:rPr>
          <w:rFonts w:eastAsia="Microsoft Sans Serif"/>
          <w:sz w:val="24"/>
          <w:szCs w:val="24"/>
        </w:rPr>
        <w:t>K2 - период размещения нестационарных объектов (месяц).</w:t>
      </w:r>
    </w:p>
    <w:sectPr w:rsidR="00305355" w:rsidRPr="00C162F1" w:rsidSect="00644D66">
      <w:pgSz w:w="11910" w:h="16840"/>
      <w:pgMar w:top="1040" w:right="570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297"/>
    <w:multiLevelType w:val="multilevel"/>
    <w:tmpl w:val="FC9A2B80"/>
    <w:lvl w:ilvl="0">
      <w:start w:val="7"/>
      <w:numFmt w:val="decimal"/>
      <w:lvlText w:val="%1"/>
      <w:lvlJc w:val="left"/>
      <w:pPr>
        <w:ind w:left="158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01"/>
      </w:pPr>
      <w:rPr>
        <w:rFonts w:hint="default"/>
        <w:lang w:val="ru-RU" w:eastAsia="en-US" w:bidi="ar-SA"/>
      </w:rPr>
    </w:lvl>
  </w:abstractNum>
  <w:abstractNum w:abstractNumId="1" w15:restartNumberingAfterBreak="0">
    <w:nsid w:val="03190391"/>
    <w:multiLevelType w:val="multilevel"/>
    <w:tmpl w:val="FF5858BE"/>
    <w:lvl w:ilvl="0">
      <w:start w:val="3"/>
      <w:numFmt w:val="decimal"/>
      <w:lvlText w:val="%1"/>
      <w:lvlJc w:val="left"/>
      <w:pPr>
        <w:ind w:left="158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9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9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900"/>
      </w:pPr>
      <w:rPr>
        <w:rFonts w:hint="default"/>
        <w:lang w:val="ru-RU" w:eastAsia="en-US" w:bidi="ar-SA"/>
      </w:rPr>
    </w:lvl>
  </w:abstractNum>
  <w:abstractNum w:abstractNumId="2" w15:restartNumberingAfterBreak="0">
    <w:nsid w:val="06157178"/>
    <w:multiLevelType w:val="hybridMultilevel"/>
    <w:tmpl w:val="B900D9E2"/>
    <w:lvl w:ilvl="0" w:tplc="668C7318">
      <w:start w:val="1"/>
      <w:numFmt w:val="decimal"/>
      <w:lvlText w:val="%1."/>
      <w:lvlJc w:val="left"/>
      <w:pPr>
        <w:ind w:left="158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6B33E">
      <w:start w:val="1"/>
      <w:numFmt w:val="decimal"/>
      <w:lvlText w:val="%2."/>
      <w:lvlJc w:val="left"/>
      <w:pPr>
        <w:ind w:left="4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642374">
      <w:numFmt w:val="bullet"/>
      <w:lvlText w:val="•"/>
      <w:lvlJc w:val="left"/>
      <w:pPr>
        <w:ind w:left="4829" w:hanging="281"/>
      </w:pPr>
      <w:rPr>
        <w:rFonts w:hint="default"/>
        <w:lang w:val="ru-RU" w:eastAsia="en-US" w:bidi="ar-SA"/>
      </w:rPr>
    </w:lvl>
    <w:lvl w:ilvl="3" w:tplc="9B20C872">
      <w:numFmt w:val="bullet"/>
      <w:lvlText w:val="•"/>
      <w:lvlJc w:val="left"/>
      <w:pPr>
        <w:ind w:left="5499" w:hanging="281"/>
      </w:pPr>
      <w:rPr>
        <w:rFonts w:hint="default"/>
        <w:lang w:val="ru-RU" w:eastAsia="en-US" w:bidi="ar-SA"/>
      </w:rPr>
    </w:lvl>
    <w:lvl w:ilvl="4" w:tplc="59545EA0">
      <w:numFmt w:val="bullet"/>
      <w:lvlText w:val="•"/>
      <w:lvlJc w:val="left"/>
      <w:pPr>
        <w:ind w:left="6168" w:hanging="281"/>
      </w:pPr>
      <w:rPr>
        <w:rFonts w:hint="default"/>
        <w:lang w:val="ru-RU" w:eastAsia="en-US" w:bidi="ar-SA"/>
      </w:rPr>
    </w:lvl>
    <w:lvl w:ilvl="5" w:tplc="95160502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6" w:tplc="7E2A8B56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7" w:tplc="F1B68A4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6FD495C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BC366CA"/>
    <w:multiLevelType w:val="multilevel"/>
    <w:tmpl w:val="542A3BC0"/>
    <w:lvl w:ilvl="0">
      <w:start w:val="7"/>
      <w:numFmt w:val="decimal"/>
      <w:lvlText w:val="%1"/>
      <w:lvlJc w:val="left"/>
      <w:pPr>
        <w:ind w:left="11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1E410C6"/>
    <w:multiLevelType w:val="multilevel"/>
    <w:tmpl w:val="6B504724"/>
    <w:lvl w:ilvl="0">
      <w:start w:val="5"/>
      <w:numFmt w:val="decimal"/>
      <w:lvlText w:val="%1"/>
      <w:lvlJc w:val="left"/>
      <w:pPr>
        <w:ind w:left="158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42"/>
      </w:pPr>
      <w:rPr>
        <w:rFonts w:hint="default"/>
        <w:lang w:val="ru-RU" w:eastAsia="en-US" w:bidi="ar-SA"/>
      </w:rPr>
    </w:lvl>
  </w:abstractNum>
  <w:abstractNum w:abstractNumId="5" w15:restartNumberingAfterBreak="0">
    <w:nsid w:val="143C7952"/>
    <w:multiLevelType w:val="multilevel"/>
    <w:tmpl w:val="FECCA0A0"/>
    <w:lvl w:ilvl="0">
      <w:start w:val="1"/>
      <w:numFmt w:val="decimal"/>
      <w:lvlText w:val="%1."/>
      <w:lvlJc w:val="left"/>
      <w:pPr>
        <w:ind w:left="4846" w:hanging="17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4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840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7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446"/>
      </w:pPr>
      <w:rPr>
        <w:rFonts w:hint="default"/>
        <w:lang w:val="ru-RU" w:eastAsia="en-US" w:bidi="ar-SA"/>
      </w:rPr>
    </w:lvl>
  </w:abstractNum>
  <w:abstractNum w:abstractNumId="6" w15:restartNumberingAfterBreak="0">
    <w:nsid w:val="194F1AC1"/>
    <w:multiLevelType w:val="multilevel"/>
    <w:tmpl w:val="12EA057E"/>
    <w:lvl w:ilvl="0">
      <w:start w:val="4"/>
      <w:numFmt w:val="decimal"/>
      <w:lvlText w:val="%1"/>
      <w:lvlJc w:val="left"/>
      <w:pPr>
        <w:ind w:left="11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9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6" w:hanging="9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9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9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9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9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940"/>
      </w:pPr>
      <w:rPr>
        <w:rFonts w:hint="default"/>
        <w:lang w:val="ru-RU" w:eastAsia="en-US" w:bidi="ar-SA"/>
      </w:rPr>
    </w:lvl>
  </w:abstractNum>
  <w:abstractNum w:abstractNumId="7" w15:restartNumberingAfterBreak="0">
    <w:nsid w:val="1BD86801"/>
    <w:multiLevelType w:val="multilevel"/>
    <w:tmpl w:val="7A7A3100"/>
    <w:lvl w:ilvl="0">
      <w:start w:val="1"/>
      <w:numFmt w:val="decimal"/>
      <w:lvlText w:val="%1"/>
      <w:lvlJc w:val="left"/>
      <w:pPr>
        <w:ind w:left="15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62"/>
      </w:pPr>
      <w:rPr>
        <w:rFonts w:hint="default"/>
        <w:lang w:val="ru-RU" w:eastAsia="en-US" w:bidi="ar-SA"/>
      </w:rPr>
    </w:lvl>
  </w:abstractNum>
  <w:abstractNum w:abstractNumId="8" w15:restartNumberingAfterBreak="0">
    <w:nsid w:val="23510EB3"/>
    <w:multiLevelType w:val="multilevel"/>
    <w:tmpl w:val="5B22A026"/>
    <w:lvl w:ilvl="0">
      <w:start w:val="2"/>
      <w:numFmt w:val="decimal"/>
      <w:lvlText w:val="%1"/>
      <w:lvlJc w:val="left"/>
      <w:pPr>
        <w:ind w:left="158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2DFB3D49"/>
    <w:multiLevelType w:val="multilevel"/>
    <w:tmpl w:val="C5FAC244"/>
    <w:lvl w:ilvl="0">
      <w:start w:val="6"/>
      <w:numFmt w:val="decimal"/>
      <w:lvlText w:val="%1"/>
      <w:lvlJc w:val="left"/>
      <w:pPr>
        <w:ind w:left="11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F417C72"/>
    <w:multiLevelType w:val="multilevel"/>
    <w:tmpl w:val="F7344D78"/>
    <w:lvl w:ilvl="0">
      <w:start w:val="6"/>
      <w:numFmt w:val="decimal"/>
      <w:lvlText w:val="%1"/>
      <w:lvlJc w:val="left"/>
      <w:pPr>
        <w:ind w:left="15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30BD0F77"/>
    <w:multiLevelType w:val="multilevel"/>
    <w:tmpl w:val="F350C540"/>
    <w:lvl w:ilvl="0">
      <w:start w:val="1"/>
      <w:numFmt w:val="decimal"/>
      <w:lvlText w:val="%1"/>
      <w:lvlJc w:val="left"/>
      <w:pPr>
        <w:ind w:left="158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710"/>
      </w:pPr>
      <w:rPr>
        <w:rFonts w:hint="default"/>
        <w:lang w:val="ru-RU" w:eastAsia="en-US" w:bidi="ar-SA"/>
      </w:rPr>
    </w:lvl>
  </w:abstractNum>
  <w:abstractNum w:abstractNumId="12" w15:restartNumberingAfterBreak="0">
    <w:nsid w:val="314E3376"/>
    <w:multiLevelType w:val="multilevel"/>
    <w:tmpl w:val="C924FE8A"/>
    <w:lvl w:ilvl="0">
      <w:start w:val="5"/>
      <w:numFmt w:val="decimal"/>
      <w:lvlText w:val="%1"/>
      <w:lvlJc w:val="left"/>
      <w:pPr>
        <w:ind w:left="158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18"/>
      </w:pPr>
      <w:rPr>
        <w:rFonts w:hint="default"/>
        <w:lang w:val="ru-RU" w:eastAsia="en-US" w:bidi="ar-SA"/>
      </w:rPr>
    </w:lvl>
  </w:abstractNum>
  <w:abstractNum w:abstractNumId="13" w15:restartNumberingAfterBreak="0">
    <w:nsid w:val="3D21681E"/>
    <w:multiLevelType w:val="multilevel"/>
    <w:tmpl w:val="439C2F5C"/>
    <w:lvl w:ilvl="0">
      <w:start w:val="6"/>
      <w:numFmt w:val="decimal"/>
      <w:lvlText w:val="%1"/>
      <w:lvlJc w:val="left"/>
      <w:pPr>
        <w:ind w:left="158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37"/>
      </w:pPr>
      <w:rPr>
        <w:rFonts w:hint="default"/>
        <w:lang w:val="ru-RU" w:eastAsia="en-US" w:bidi="ar-SA"/>
      </w:rPr>
    </w:lvl>
  </w:abstractNum>
  <w:abstractNum w:abstractNumId="14" w15:restartNumberingAfterBreak="0">
    <w:nsid w:val="42AE6065"/>
    <w:multiLevelType w:val="hybridMultilevel"/>
    <w:tmpl w:val="B51ED1F8"/>
    <w:lvl w:ilvl="0" w:tplc="C204A512">
      <w:start w:val="1"/>
      <w:numFmt w:val="decimal"/>
      <w:lvlText w:val="%1."/>
      <w:lvlJc w:val="left"/>
      <w:pPr>
        <w:ind w:left="23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6A08C0">
      <w:numFmt w:val="bullet"/>
      <w:lvlText w:val="•"/>
      <w:lvlJc w:val="left"/>
      <w:pPr>
        <w:ind w:left="3178" w:hanging="281"/>
      </w:pPr>
      <w:rPr>
        <w:rFonts w:hint="default"/>
        <w:lang w:val="ru-RU" w:eastAsia="en-US" w:bidi="ar-SA"/>
      </w:rPr>
    </w:lvl>
    <w:lvl w:ilvl="2" w:tplc="13A29924">
      <w:numFmt w:val="bullet"/>
      <w:lvlText w:val="•"/>
      <w:lvlJc w:val="left"/>
      <w:pPr>
        <w:ind w:left="3957" w:hanging="281"/>
      </w:pPr>
      <w:rPr>
        <w:rFonts w:hint="default"/>
        <w:lang w:val="ru-RU" w:eastAsia="en-US" w:bidi="ar-SA"/>
      </w:rPr>
    </w:lvl>
    <w:lvl w:ilvl="3" w:tplc="A1A2623E">
      <w:numFmt w:val="bullet"/>
      <w:lvlText w:val="•"/>
      <w:lvlJc w:val="left"/>
      <w:pPr>
        <w:ind w:left="4735" w:hanging="281"/>
      </w:pPr>
      <w:rPr>
        <w:rFonts w:hint="default"/>
        <w:lang w:val="ru-RU" w:eastAsia="en-US" w:bidi="ar-SA"/>
      </w:rPr>
    </w:lvl>
    <w:lvl w:ilvl="4" w:tplc="832C9128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5" w:tplc="362EF210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DA92CE9A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6AE40966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0DFAB4A6">
      <w:numFmt w:val="bullet"/>
      <w:lvlText w:val="•"/>
      <w:lvlJc w:val="left"/>
      <w:pPr>
        <w:ind w:left="862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81B00CD"/>
    <w:multiLevelType w:val="multilevel"/>
    <w:tmpl w:val="B7527934"/>
    <w:lvl w:ilvl="0">
      <w:start w:val="3"/>
      <w:numFmt w:val="decimal"/>
      <w:lvlText w:val="%1"/>
      <w:lvlJc w:val="left"/>
      <w:pPr>
        <w:ind w:left="11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72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6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22"/>
      </w:pPr>
      <w:rPr>
        <w:rFonts w:hint="default"/>
        <w:lang w:val="ru-RU" w:eastAsia="en-US" w:bidi="ar-SA"/>
      </w:rPr>
    </w:lvl>
  </w:abstractNum>
  <w:abstractNum w:abstractNumId="16" w15:restartNumberingAfterBreak="0">
    <w:nsid w:val="48837E15"/>
    <w:multiLevelType w:val="multilevel"/>
    <w:tmpl w:val="901C0980"/>
    <w:lvl w:ilvl="0">
      <w:start w:val="3"/>
      <w:numFmt w:val="decimal"/>
      <w:lvlText w:val="%1"/>
      <w:lvlJc w:val="left"/>
      <w:pPr>
        <w:ind w:left="158" w:hanging="52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8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28"/>
      </w:pPr>
      <w:rPr>
        <w:rFonts w:hint="default"/>
        <w:lang w:val="ru-RU" w:eastAsia="en-US" w:bidi="ar-SA"/>
      </w:rPr>
    </w:lvl>
  </w:abstractNum>
  <w:abstractNum w:abstractNumId="17" w15:restartNumberingAfterBreak="0">
    <w:nsid w:val="4A346269"/>
    <w:multiLevelType w:val="multilevel"/>
    <w:tmpl w:val="5AE2FA98"/>
    <w:lvl w:ilvl="0">
      <w:start w:val="1"/>
      <w:numFmt w:val="decimal"/>
      <w:lvlText w:val="%1"/>
      <w:lvlJc w:val="left"/>
      <w:pPr>
        <w:ind w:left="158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67"/>
      </w:pPr>
      <w:rPr>
        <w:rFonts w:hint="default"/>
        <w:lang w:val="ru-RU" w:eastAsia="en-US" w:bidi="ar-SA"/>
      </w:rPr>
    </w:lvl>
  </w:abstractNum>
  <w:abstractNum w:abstractNumId="18" w15:restartNumberingAfterBreak="0">
    <w:nsid w:val="536F1AF5"/>
    <w:multiLevelType w:val="multilevel"/>
    <w:tmpl w:val="E1F4C792"/>
    <w:lvl w:ilvl="0">
      <w:start w:val="1"/>
      <w:numFmt w:val="decimal"/>
      <w:lvlText w:val="%1"/>
      <w:lvlJc w:val="left"/>
      <w:pPr>
        <w:ind w:left="158" w:hanging="8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8" w:hanging="8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8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8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823"/>
      </w:pPr>
      <w:rPr>
        <w:rFonts w:hint="default"/>
        <w:lang w:val="ru-RU" w:eastAsia="en-US" w:bidi="ar-SA"/>
      </w:rPr>
    </w:lvl>
  </w:abstractNum>
  <w:abstractNum w:abstractNumId="19" w15:restartNumberingAfterBreak="0">
    <w:nsid w:val="649A2527"/>
    <w:multiLevelType w:val="multilevel"/>
    <w:tmpl w:val="1E10D50A"/>
    <w:lvl w:ilvl="0">
      <w:start w:val="4"/>
      <w:numFmt w:val="decimal"/>
      <w:lvlText w:val="%1"/>
      <w:lvlJc w:val="left"/>
      <w:pPr>
        <w:ind w:left="158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9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9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900"/>
      </w:pPr>
      <w:rPr>
        <w:rFonts w:hint="default"/>
        <w:lang w:val="ru-RU" w:eastAsia="en-US" w:bidi="ar-SA"/>
      </w:rPr>
    </w:lvl>
  </w:abstractNum>
  <w:abstractNum w:abstractNumId="20" w15:restartNumberingAfterBreak="0">
    <w:nsid w:val="64A72542"/>
    <w:multiLevelType w:val="multilevel"/>
    <w:tmpl w:val="181C6C22"/>
    <w:lvl w:ilvl="0">
      <w:start w:val="4"/>
      <w:numFmt w:val="decimal"/>
      <w:lvlText w:val="%1"/>
      <w:lvlJc w:val="left"/>
      <w:pPr>
        <w:ind w:left="1341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9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43"/>
      </w:pPr>
      <w:rPr>
        <w:rFonts w:hint="default"/>
        <w:lang w:val="ru-RU" w:eastAsia="en-US" w:bidi="ar-SA"/>
      </w:rPr>
    </w:lvl>
  </w:abstractNum>
  <w:abstractNum w:abstractNumId="21" w15:restartNumberingAfterBreak="0">
    <w:nsid w:val="6A8B2E95"/>
    <w:multiLevelType w:val="multilevel"/>
    <w:tmpl w:val="6E285B04"/>
    <w:lvl w:ilvl="0">
      <w:start w:val="2"/>
      <w:numFmt w:val="decimal"/>
      <w:lvlText w:val="%1"/>
      <w:lvlJc w:val="left"/>
      <w:pPr>
        <w:ind w:left="11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6C2348FC"/>
    <w:multiLevelType w:val="multilevel"/>
    <w:tmpl w:val="714C0C66"/>
    <w:lvl w:ilvl="0">
      <w:start w:val="3"/>
      <w:numFmt w:val="decimal"/>
      <w:lvlText w:val="%1"/>
      <w:lvlJc w:val="left"/>
      <w:pPr>
        <w:ind w:left="15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11"/>
      </w:pPr>
      <w:rPr>
        <w:rFonts w:hint="default"/>
        <w:lang w:val="ru-RU" w:eastAsia="en-US" w:bidi="ar-SA"/>
      </w:rPr>
    </w:lvl>
  </w:abstractNum>
  <w:abstractNum w:abstractNumId="23" w15:restartNumberingAfterBreak="0">
    <w:nsid w:val="6CE8431C"/>
    <w:multiLevelType w:val="multilevel"/>
    <w:tmpl w:val="B100FC00"/>
    <w:lvl w:ilvl="0">
      <w:start w:val="8"/>
      <w:numFmt w:val="decimal"/>
      <w:lvlText w:val="%1"/>
      <w:lvlJc w:val="left"/>
      <w:pPr>
        <w:ind w:left="158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23"/>
      </w:pPr>
      <w:rPr>
        <w:rFonts w:hint="default"/>
        <w:lang w:val="ru-RU" w:eastAsia="en-US" w:bidi="ar-SA"/>
      </w:rPr>
    </w:lvl>
  </w:abstractNum>
  <w:abstractNum w:abstractNumId="24" w15:restartNumberingAfterBreak="0">
    <w:nsid w:val="6D23199E"/>
    <w:multiLevelType w:val="multilevel"/>
    <w:tmpl w:val="C358A568"/>
    <w:lvl w:ilvl="0">
      <w:start w:val="1"/>
      <w:numFmt w:val="decimal"/>
      <w:lvlText w:val="%1."/>
      <w:lvlJc w:val="left"/>
      <w:pPr>
        <w:ind w:left="4846" w:hanging="17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58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70996736"/>
    <w:multiLevelType w:val="multilevel"/>
    <w:tmpl w:val="BAFA899C"/>
    <w:lvl w:ilvl="0">
      <w:start w:val="5"/>
      <w:numFmt w:val="decimal"/>
      <w:lvlText w:val="%1"/>
      <w:lvlJc w:val="left"/>
      <w:pPr>
        <w:ind w:left="15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21"/>
      </w:pPr>
      <w:rPr>
        <w:rFonts w:hint="default"/>
        <w:lang w:val="ru-RU" w:eastAsia="en-US" w:bidi="ar-SA"/>
      </w:rPr>
    </w:lvl>
  </w:abstractNum>
  <w:abstractNum w:abstractNumId="26" w15:restartNumberingAfterBreak="0">
    <w:nsid w:val="775259D2"/>
    <w:multiLevelType w:val="multilevel"/>
    <w:tmpl w:val="0A3AAF2C"/>
    <w:lvl w:ilvl="0">
      <w:start w:val="7"/>
      <w:numFmt w:val="decimal"/>
      <w:lvlText w:val="%1"/>
      <w:lvlJc w:val="left"/>
      <w:pPr>
        <w:ind w:left="158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4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8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4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501"/>
      </w:pPr>
      <w:rPr>
        <w:rFonts w:hint="default"/>
        <w:lang w:val="ru-RU" w:eastAsia="en-US" w:bidi="ar-SA"/>
      </w:rPr>
    </w:lvl>
  </w:abstractNum>
  <w:abstractNum w:abstractNumId="27" w15:restartNumberingAfterBreak="0">
    <w:nsid w:val="78AD48BF"/>
    <w:multiLevelType w:val="multilevel"/>
    <w:tmpl w:val="2E04C108"/>
    <w:lvl w:ilvl="0">
      <w:start w:val="1"/>
      <w:numFmt w:val="decimal"/>
      <w:lvlText w:val="%1.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14"/>
        <w:szCs w:val="1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94" w:hanging="22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3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893" w:hanging="17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00" w:hanging="3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100" w:hanging="55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6">
      <w:numFmt w:val="bullet"/>
      <w:lvlText w:val="•"/>
      <w:lvlJc w:val="left"/>
      <w:pPr>
        <w:ind w:left="6879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9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55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3"/>
  </w:num>
  <w:num w:numId="5">
    <w:abstractNumId w:val="4"/>
  </w:num>
  <w:num w:numId="6">
    <w:abstractNumId w:val="20"/>
  </w:num>
  <w:num w:numId="7">
    <w:abstractNumId w:val="22"/>
  </w:num>
  <w:num w:numId="8">
    <w:abstractNumId w:val="21"/>
  </w:num>
  <w:num w:numId="9">
    <w:abstractNumId w:val="7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  <w:num w:numId="14">
    <w:abstractNumId w:val="15"/>
  </w:num>
  <w:num w:numId="15">
    <w:abstractNumId w:val="11"/>
  </w:num>
  <w:num w:numId="16">
    <w:abstractNumId w:val="26"/>
  </w:num>
  <w:num w:numId="17">
    <w:abstractNumId w:val="10"/>
  </w:num>
  <w:num w:numId="18">
    <w:abstractNumId w:val="25"/>
  </w:num>
  <w:num w:numId="19">
    <w:abstractNumId w:val="19"/>
  </w:num>
  <w:num w:numId="20">
    <w:abstractNumId w:val="16"/>
  </w:num>
  <w:num w:numId="21">
    <w:abstractNumId w:val="1"/>
  </w:num>
  <w:num w:numId="22">
    <w:abstractNumId w:val="8"/>
  </w:num>
  <w:num w:numId="23">
    <w:abstractNumId w:val="18"/>
  </w:num>
  <w:num w:numId="24">
    <w:abstractNumId w:val="17"/>
  </w:num>
  <w:num w:numId="25">
    <w:abstractNumId w:val="2"/>
  </w:num>
  <w:num w:numId="26">
    <w:abstractNumId w:val="24"/>
  </w:num>
  <w:num w:numId="27">
    <w:abstractNumId w:val="5"/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660"/>
    <w:rsid w:val="00000EE0"/>
    <w:rsid w:val="00005F20"/>
    <w:rsid w:val="00027827"/>
    <w:rsid w:val="00045264"/>
    <w:rsid w:val="000739F1"/>
    <w:rsid w:val="000946A0"/>
    <w:rsid w:val="000D10EE"/>
    <w:rsid w:val="000D5CF7"/>
    <w:rsid w:val="00120CAE"/>
    <w:rsid w:val="001216C3"/>
    <w:rsid w:val="001538FD"/>
    <w:rsid w:val="00171947"/>
    <w:rsid w:val="00183422"/>
    <w:rsid w:val="00184D42"/>
    <w:rsid w:val="001C2519"/>
    <w:rsid w:val="001E61AF"/>
    <w:rsid w:val="002000E2"/>
    <w:rsid w:val="00205F54"/>
    <w:rsid w:val="00210F17"/>
    <w:rsid w:val="00251ED7"/>
    <w:rsid w:val="00262601"/>
    <w:rsid w:val="00284224"/>
    <w:rsid w:val="00291C39"/>
    <w:rsid w:val="002C6BC5"/>
    <w:rsid w:val="003018EC"/>
    <w:rsid w:val="00305355"/>
    <w:rsid w:val="00314C09"/>
    <w:rsid w:val="003216FE"/>
    <w:rsid w:val="0032565B"/>
    <w:rsid w:val="0032799B"/>
    <w:rsid w:val="00335466"/>
    <w:rsid w:val="00360EAE"/>
    <w:rsid w:val="003947F7"/>
    <w:rsid w:val="003C7831"/>
    <w:rsid w:val="004046C4"/>
    <w:rsid w:val="0042674F"/>
    <w:rsid w:val="0042704D"/>
    <w:rsid w:val="0043371E"/>
    <w:rsid w:val="004349AB"/>
    <w:rsid w:val="00443475"/>
    <w:rsid w:val="0047012B"/>
    <w:rsid w:val="00474858"/>
    <w:rsid w:val="004B2C6C"/>
    <w:rsid w:val="004D16CF"/>
    <w:rsid w:val="004D6097"/>
    <w:rsid w:val="00536407"/>
    <w:rsid w:val="00557645"/>
    <w:rsid w:val="00571E51"/>
    <w:rsid w:val="005F6855"/>
    <w:rsid w:val="00623A72"/>
    <w:rsid w:val="00624FEF"/>
    <w:rsid w:val="006328D9"/>
    <w:rsid w:val="00642DD1"/>
    <w:rsid w:val="00644D66"/>
    <w:rsid w:val="00646440"/>
    <w:rsid w:val="0068655B"/>
    <w:rsid w:val="006A3526"/>
    <w:rsid w:val="006B1472"/>
    <w:rsid w:val="006D439A"/>
    <w:rsid w:val="006E26F0"/>
    <w:rsid w:val="006F51FA"/>
    <w:rsid w:val="0070592E"/>
    <w:rsid w:val="00710C63"/>
    <w:rsid w:val="00722F59"/>
    <w:rsid w:val="007321C1"/>
    <w:rsid w:val="00766DF3"/>
    <w:rsid w:val="00782A51"/>
    <w:rsid w:val="0078625C"/>
    <w:rsid w:val="00787A4C"/>
    <w:rsid w:val="007A0C0D"/>
    <w:rsid w:val="007D0B1C"/>
    <w:rsid w:val="007E2292"/>
    <w:rsid w:val="007E3556"/>
    <w:rsid w:val="00825512"/>
    <w:rsid w:val="008375DC"/>
    <w:rsid w:val="008478D4"/>
    <w:rsid w:val="008529F1"/>
    <w:rsid w:val="008629AF"/>
    <w:rsid w:val="0086413C"/>
    <w:rsid w:val="008823BE"/>
    <w:rsid w:val="00891867"/>
    <w:rsid w:val="00894B7E"/>
    <w:rsid w:val="008A54AD"/>
    <w:rsid w:val="008D1DD5"/>
    <w:rsid w:val="008E33F8"/>
    <w:rsid w:val="009033E0"/>
    <w:rsid w:val="0090773C"/>
    <w:rsid w:val="00953337"/>
    <w:rsid w:val="00967718"/>
    <w:rsid w:val="0098406F"/>
    <w:rsid w:val="00991A66"/>
    <w:rsid w:val="009C357B"/>
    <w:rsid w:val="009C6CBA"/>
    <w:rsid w:val="009C730D"/>
    <w:rsid w:val="009F7E74"/>
    <w:rsid w:val="00A06D42"/>
    <w:rsid w:val="00A141B6"/>
    <w:rsid w:val="00A26BB1"/>
    <w:rsid w:val="00A33B0F"/>
    <w:rsid w:val="00A359CB"/>
    <w:rsid w:val="00A45B3D"/>
    <w:rsid w:val="00A50FB7"/>
    <w:rsid w:val="00A61499"/>
    <w:rsid w:val="00A73146"/>
    <w:rsid w:val="00A92525"/>
    <w:rsid w:val="00A95865"/>
    <w:rsid w:val="00AC1B52"/>
    <w:rsid w:val="00AC37B4"/>
    <w:rsid w:val="00AC52F7"/>
    <w:rsid w:val="00AC757E"/>
    <w:rsid w:val="00B142AD"/>
    <w:rsid w:val="00B16475"/>
    <w:rsid w:val="00B2524C"/>
    <w:rsid w:val="00B35E59"/>
    <w:rsid w:val="00B41C96"/>
    <w:rsid w:val="00B50E9A"/>
    <w:rsid w:val="00B50FF9"/>
    <w:rsid w:val="00B67821"/>
    <w:rsid w:val="00B74BCC"/>
    <w:rsid w:val="00BD3C4D"/>
    <w:rsid w:val="00BD7FC7"/>
    <w:rsid w:val="00BF076F"/>
    <w:rsid w:val="00BF76F1"/>
    <w:rsid w:val="00C00111"/>
    <w:rsid w:val="00C12660"/>
    <w:rsid w:val="00C13EF9"/>
    <w:rsid w:val="00C13FF4"/>
    <w:rsid w:val="00C162F1"/>
    <w:rsid w:val="00C36217"/>
    <w:rsid w:val="00C4231D"/>
    <w:rsid w:val="00C5354F"/>
    <w:rsid w:val="00C77BE3"/>
    <w:rsid w:val="00C86AC7"/>
    <w:rsid w:val="00C91016"/>
    <w:rsid w:val="00C91101"/>
    <w:rsid w:val="00CC4A2C"/>
    <w:rsid w:val="00CD1C57"/>
    <w:rsid w:val="00CE1249"/>
    <w:rsid w:val="00CE77CD"/>
    <w:rsid w:val="00CF114F"/>
    <w:rsid w:val="00D21499"/>
    <w:rsid w:val="00D375AB"/>
    <w:rsid w:val="00D422EB"/>
    <w:rsid w:val="00DB0F58"/>
    <w:rsid w:val="00DB4388"/>
    <w:rsid w:val="00DE4C38"/>
    <w:rsid w:val="00DF62FC"/>
    <w:rsid w:val="00E60E40"/>
    <w:rsid w:val="00E62AFF"/>
    <w:rsid w:val="00E64F32"/>
    <w:rsid w:val="00E92E47"/>
    <w:rsid w:val="00E93438"/>
    <w:rsid w:val="00E93C4C"/>
    <w:rsid w:val="00E95E8E"/>
    <w:rsid w:val="00EA4D61"/>
    <w:rsid w:val="00EB5FEE"/>
    <w:rsid w:val="00ED1B01"/>
    <w:rsid w:val="00ED4E37"/>
    <w:rsid w:val="00ED561C"/>
    <w:rsid w:val="00EF0834"/>
    <w:rsid w:val="00F026B1"/>
    <w:rsid w:val="00F67211"/>
    <w:rsid w:val="00F8425E"/>
    <w:rsid w:val="00FB08CB"/>
    <w:rsid w:val="00FB1195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4886"/>
  <w15:docId w15:val="{1554F985-65AF-4EC8-8821-8F108C8F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D7FC7"/>
    <w:pPr>
      <w:spacing w:before="74"/>
      <w:ind w:left="3729" w:hanging="2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8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character" w:customStyle="1" w:styleId="10">
    <w:name w:val="Заголовок 1 Знак"/>
    <w:basedOn w:val="a0"/>
    <w:link w:val="1"/>
    <w:uiPriority w:val="9"/>
    <w:rsid w:val="00BD7FC7"/>
    <w:rPr>
      <w:rFonts w:ascii="Arial" w:eastAsia="Arial" w:hAnsi="Arial" w:cs="Arial"/>
      <w:b/>
      <w:bCs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BD7FC7"/>
  </w:style>
  <w:style w:type="character" w:customStyle="1" w:styleId="a4">
    <w:name w:val="Основной текст Знак"/>
    <w:basedOn w:val="a0"/>
    <w:link w:val="a3"/>
    <w:uiPriority w:val="1"/>
    <w:rsid w:val="00BD7FC7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BD7FC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73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359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359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359C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359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359C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A359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59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B6CDBDAD800780BED1C36DA6707AEFD39D3FF2D273DBFDB45E9CA0D52Z0QFE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1B6CDBDAD800780BED1C36DA6707AEFD39D3FF24243DBFDB45E9CA0D520FB3B18B8E5D6635B6ZFQ1E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11798FF-43B9-49DB-B06C-4223F9D555E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1B6CDBDAD800780BED1C36DA6707AEFD3ADAFA2C2031BFDB45E9CA0D52Z0QFE" TargetMode="Externa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B6CDBDAD800780BED1C36DA6707AEFD39D3FE24223BBFDB45E9CA0D520FB3B18B8E5D6635BFF5E1Z9Q1E" TargetMode="External"/><Relationship Id="rId14" Type="http://schemas.openxmlformats.org/officeDocument/2006/relationships/hyperlink" Target="https://pravo-search.minjust.ru/bigs/showDocument.html?id=AEB23ACE-BBA9-4B3E-BCF9-2C17A1CDA1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47FB-C345-4D0A-B6BD-E08E66C0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17</Pages>
  <Words>8216</Words>
  <Characters>46833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user08</cp:lastModifiedBy>
  <cp:revision>13</cp:revision>
  <cp:lastPrinted>2024-05-08T08:26:00Z</cp:lastPrinted>
  <dcterms:created xsi:type="dcterms:W3CDTF">2024-04-15T10:04:00Z</dcterms:created>
  <dcterms:modified xsi:type="dcterms:W3CDTF">2024-05-08T09:14:00Z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