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B640" w14:textId="3C3AF545" w:rsidR="009A134C" w:rsidRPr="00207F5B" w:rsidRDefault="00A90C30" w:rsidP="00207F5B">
      <w:pPr>
        <w:rPr>
          <w:b/>
          <w:bCs/>
          <w:sz w:val="26"/>
          <w:szCs w:val="26"/>
        </w:rPr>
      </w:pPr>
      <w:r w:rsidRPr="00207F5B">
        <w:rPr>
          <w:b/>
          <w:bCs/>
          <w:sz w:val="40"/>
          <w:szCs w:val="40"/>
        </w:rPr>
        <w:t>Внимание!!!!</w:t>
      </w:r>
    </w:p>
    <w:p w14:paraId="7D693FA9" w14:textId="5DD94473" w:rsidR="00A90C30" w:rsidRDefault="00A90C30" w:rsidP="00BC17B5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Информация </w:t>
      </w:r>
      <w:r w:rsidR="00207F5B">
        <w:rPr>
          <w:sz w:val="26"/>
          <w:szCs w:val="26"/>
        </w:rPr>
        <w:t>для физических и юридических лиц,</w:t>
      </w:r>
      <w:r>
        <w:rPr>
          <w:sz w:val="26"/>
          <w:szCs w:val="26"/>
        </w:rPr>
        <w:t xml:space="preserve"> </w:t>
      </w:r>
      <w:r w:rsidR="006344A0">
        <w:rPr>
          <w:sz w:val="26"/>
          <w:szCs w:val="26"/>
        </w:rPr>
        <w:t>заинтересованных</w:t>
      </w:r>
      <w:r w:rsidR="001526C8">
        <w:rPr>
          <w:sz w:val="26"/>
          <w:szCs w:val="26"/>
        </w:rPr>
        <w:t xml:space="preserve"> в размещении на территории Мичуринского сельсовета</w:t>
      </w:r>
      <w:r w:rsidR="006344A0">
        <w:rPr>
          <w:sz w:val="26"/>
          <w:szCs w:val="26"/>
        </w:rPr>
        <w:t xml:space="preserve"> нестационарных объектов</w:t>
      </w:r>
      <w:r w:rsidR="00207F5B">
        <w:rPr>
          <w:sz w:val="26"/>
          <w:szCs w:val="26"/>
        </w:rPr>
        <w:t>.</w:t>
      </w:r>
    </w:p>
    <w:p w14:paraId="4AAF09F3" w14:textId="47A881D1" w:rsidR="00702B6D" w:rsidRDefault="00085EAA" w:rsidP="00BC17B5">
      <w:pPr>
        <w:ind w:firstLine="709"/>
      </w:pPr>
      <w:r>
        <w:rPr>
          <w:sz w:val="26"/>
          <w:szCs w:val="26"/>
        </w:rPr>
        <w:t>К</w:t>
      </w:r>
      <w:r w:rsidR="001B4C5E">
        <w:rPr>
          <w:sz w:val="26"/>
          <w:szCs w:val="26"/>
        </w:rPr>
        <w:t>омисси</w:t>
      </w:r>
      <w:r>
        <w:rPr>
          <w:sz w:val="26"/>
          <w:szCs w:val="26"/>
        </w:rPr>
        <w:t>ей</w:t>
      </w:r>
      <w:r w:rsidR="001B4C5E">
        <w:rPr>
          <w:sz w:val="26"/>
          <w:szCs w:val="26"/>
        </w:rPr>
        <w:t xml:space="preserve"> по размещению нестационарных объектов на территории Мичуринского сельсовета Новосибирского района Новосибирской области</w:t>
      </w:r>
      <w:r w:rsidR="00CE7F74" w:rsidRPr="00CE350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(протокол от </w:t>
      </w:r>
      <w:r w:rsidR="008F7F12">
        <w:rPr>
          <w:sz w:val="26"/>
          <w:szCs w:val="26"/>
        </w:rPr>
        <w:t>09</w:t>
      </w:r>
      <w:r>
        <w:rPr>
          <w:sz w:val="26"/>
          <w:szCs w:val="26"/>
        </w:rPr>
        <w:t>.0</w:t>
      </w:r>
      <w:r w:rsidR="008F7F12">
        <w:rPr>
          <w:sz w:val="26"/>
          <w:szCs w:val="26"/>
        </w:rPr>
        <w:t>7</w:t>
      </w:r>
      <w:r>
        <w:rPr>
          <w:sz w:val="26"/>
          <w:szCs w:val="26"/>
        </w:rPr>
        <w:t>.202</w:t>
      </w:r>
      <w:r w:rsidR="008F7F12">
        <w:rPr>
          <w:sz w:val="26"/>
          <w:szCs w:val="26"/>
        </w:rPr>
        <w:t>5</w:t>
      </w:r>
      <w:r>
        <w:rPr>
          <w:sz w:val="26"/>
          <w:szCs w:val="26"/>
        </w:rPr>
        <w:t xml:space="preserve"> г. № 1)</w:t>
      </w:r>
      <w:r w:rsidR="00EC4B03">
        <w:rPr>
          <w:sz w:val="26"/>
          <w:szCs w:val="26"/>
        </w:rPr>
        <w:t xml:space="preserve"> принято решение о предстоящем заключении договоров на размещение</w:t>
      </w:r>
      <w:r w:rsidR="00F0653A">
        <w:rPr>
          <w:sz w:val="26"/>
          <w:szCs w:val="26"/>
        </w:rPr>
        <w:t xml:space="preserve"> нестационарных объектов </w:t>
      </w:r>
      <w:r w:rsidR="009A134C">
        <w:rPr>
          <w:sz w:val="26"/>
          <w:szCs w:val="26"/>
        </w:rPr>
        <w:t>согласно прилагаемой таблице.</w:t>
      </w:r>
    </w:p>
    <w:p w14:paraId="51858282" w14:textId="77777777" w:rsidR="00702B6D" w:rsidRDefault="00702B6D" w:rsidP="00BC17B5">
      <w:pPr>
        <w:ind w:firstLine="709"/>
      </w:pPr>
    </w:p>
    <w:tbl>
      <w:tblPr>
        <w:tblStyle w:val="a3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710"/>
        <w:gridCol w:w="1984"/>
        <w:gridCol w:w="1559"/>
        <w:gridCol w:w="996"/>
        <w:gridCol w:w="1131"/>
        <w:gridCol w:w="1275"/>
        <w:gridCol w:w="1418"/>
        <w:gridCol w:w="1417"/>
      </w:tblGrid>
      <w:tr w:rsidR="00674452" w14:paraId="3038CC12" w14:textId="77777777" w:rsidTr="00E272CA">
        <w:tc>
          <w:tcPr>
            <w:tcW w:w="567" w:type="dxa"/>
          </w:tcPr>
          <w:p w14:paraId="2BC71246" w14:textId="77777777" w:rsidR="00674452" w:rsidRPr="00113749" w:rsidRDefault="00674452" w:rsidP="00E272CA">
            <w:pPr>
              <w:ind w:left="-21" w:firstLine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710" w:type="dxa"/>
          </w:tcPr>
          <w:p w14:paraId="0F14BF68" w14:textId="77777777" w:rsidR="00674452" w:rsidRPr="00113749" w:rsidRDefault="00674452" w:rsidP="00E272CA">
            <w:pPr>
              <w:ind w:left="-103"/>
              <w:jc w:val="center"/>
              <w:rPr>
                <w:sz w:val="20"/>
                <w:szCs w:val="20"/>
              </w:rPr>
            </w:pPr>
            <w:r w:rsidRPr="00113749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(места в схеме)</w:t>
            </w:r>
          </w:p>
        </w:tc>
        <w:tc>
          <w:tcPr>
            <w:tcW w:w="1984" w:type="dxa"/>
          </w:tcPr>
          <w:p w14:paraId="29FFA032" w14:textId="77777777" w:rsidR="00674452" w:rsidRPr="00113749" w:rsidRDefault="00674452" w:rsidP="00E272CA">
            <w:pPr>
              <w:ind w:left="-107"/>
              <w:jc w:val="center"/>
              <w:rPr>
                <w:sz w:val="20"/>
                <w:szCs w:val="20"/>
              </w:rPr>
            </w:pPr>
            <w:r w:rsidRPr="00113749">
              <w:rPr>
                <w:sz w:val="20"/>
                <w:szCs w:val="20"/>
              </w:rPr>
              <w:t>Адресный ориентир - место размещения нестационарного объекта (район, адрес)</w:t>
            </w:r>
          </w:p>
        </w:tc>
        <w:tc>
          <w:tcPr>
            <w:tcW w:w="1559" w:type="dxa"/>
          </w:tcPr>
          <w:p w14:paraId="4EB16678" w14:textId="77777777" w:rsidR="00674452" w:rsidRPr="00113749" w:rsidRDefault="00674452" w:rsidP="00E272CA">
            <w:pPr>
              <w:ind w:left="-110" w:right="-113"/>
              <w:jc w:val="center"/>
              <w:rPr>
                <w:sz w:val="20"/>
                <w:szCs w:val="20"/>
              </w:rPr>
            </w:pPr>
            <w:r w:rsidRPr="00113749">
              <w:rPr>
                <w:sz w:val="20"/>
                <w:szCs w:val="20"/>
              </w:rPr>
              <w:t>Тип нестационарного объекта</w:t>
            </w:r>
          </w:p>
        </w:tc>
        <w:tc>
          <w:tcPr>
            <w:tcW w:w="996" w:type="dxa"/>
          </w:tcPr>
          <w:p w14:paraId="06B4EE4D" w14:textId="77777777" w:rsidR="00674452" w:rsidRPr="00113749" w:rsidRDefault="00674452" w:rsidP="00E272CA">
            <w:pPr>
              <w:ind w:left="-103"/>
              <w:jc w:val="center"/>
              <w:rPr>
                <w:sz w:val="20"/>
                <w:szCs w:val="20"/>
              </w:rPr>
            </w:pPr>
            <w:r w:rsidRPr="00113749">
              <w:rPr>
                <w:sz w:val="20"/>
                <w:szCs w:val="20"/>
              </w:rPr>
              <w:t>Площадь места</w:t>
            </w:r>
          </w:p>
        </w:tc>
        <w:tc>
          <w:tcPr>
            <w:tcW w:w="1131" w:type="dxa"/>
          </w:tcPr>
          <w:p w14:paraId="6626B83E" w14:textId="77777777" w:rsidR="00674452" w:rsidRPr="00113749" w:rsidRDefault="00674452" w:rsidP="00E272CA">
            <w:pPr>
              <w:ind w:left="-116"/>
              <w:jc w:val="center"/>
              <w:rPr>
                <w:sz w:val="20"/>
                <w:szCs w:val="20"/>
              </w:rPr>
            </w:pPr>
            <w:r w:rsidRPr="00113749">
              <w:rPr>
                <w:sz w:val="20"/>
                <w:szCs w:val="20"/>
              </w:rPr>
              <w:t>Решение комиссии</w:t>
            </w:r>
          </w:p>
        </w:tc>
        <w:tc>
          <w:tcPr>
            <w:tcW w:w="1275" w:type="dxa"/>
          </w:tcPr>
          <w:p w14:paraId="76770C2B" w14:textId="77777777" w:rsidR="00674452" w:rsidRPr="00113749" w:rsidRDefault="00674452" w:rsidP="00E272CA">
            <w:pPr>
              <w:jc w:val="center"/>
              <w:rPr>
                <w:sz w:val="20"/>
                <w:szCs w:val="20"/>
              </w:rPr>
            </w:pPr>
            <w:r w:rsidRPr="00113749">
              <w:rPr>
                <w:sz w:val="20"/>
                <w:szCs w:val="20"/>
              </w:rPr>
              <w:t>Срок размещения</w:t>
            </w:r>
          </w:p>
        </w:tc>
        <w:tc>
          <w:tcPr>
            <w:tcW w:w="1418" w:type="dxa"/>
          </w:tcPr>
          <w:p w14:paraId="501AD22B" w14:textId="77777777" w:rsidR="00674452" w:rsidRPr="00113749" w:rsidRDefault="00674452" w:rsidP="00E272CA">
            <w:pPr>
              <w:ind w:left="-104"/>
              <w:jc w:val="center"/>
              <w:rPr>
                <w:sz w:val="20"/>
                <w:szCs w:val="20"/>
              </w:rPr>
            </w:pPr>
            <w:r w:rsidRPr="00113749">
              <w:rPr>
                <w:sz w:val="20"/>
                <w:szCs w:val="20"/>
              </w:rPr>
              <w:t>Основание для рассмотрения на комиссии</w:t>
            </w:r>
          </w:p>
        </w:tc>
        <w:tc>
          <w:tcPr>
            <w:tcW w:w="1417" w:type="dxa"/>
          </w:tcPr>
          <w:p w14:paraId="2FFDA1E6" w14:textId="77777777" w:rsidR="00674452" w:rsidRPr="00113749" w:rsidRDefault="00674452" w:rsidP="00E272CA">
            <w:pPr>
              <w:jc w:val="center"/>
              <w:rPr>
                <w:sz w:val="20"/>
                <w:szCs w:val="20"/>
              </w:rPr>
            </w:pPr>
            <w:r w:rsidRPr="00113749">
              <w:rPr>
                <w:sz w:val="20"/>
                <w:szCs w:val="20"/>
              </w:rPr>
              <w:t>Заявитель</w:t>
            </w:r>
          </w:p>
        </w:tc>
      </w:tr>
      <w:tr w:rsidR="00674452" w14:paraId="0F9A0A13" w14:textId="77777777" w:rsidTr="00E272CA">
        <w:tc>
          <w:tcPr>
            <w:tcW w:w="567" w:type="dxa"/>
          </w:tcPr>
          <w:p w14:paraId="0DF9AE60" w14:textId="77777777" w:rsidR="00674452" w:rsidRDefault="00674452" w:rsidP="00E272CA">
            <w:pPr>
              <w:ind w:left="-10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10" w:type="dxa"/>
          </w:tcPr>
          <w:p w14:paraId="3EA35891" w14:textId="77777777" w:rsidR="00674452" w:rsidRPr="00245D10" w:rsidRDefault="00674452" w:rsidP="00E272C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984" w:type="dxa"/>
          </w:tcPr>
          <w:p w14:paraId="1B89754A" w14:textId="77777777" w:rsidR="00674452" w:rsidRPr="00245D10" w:rsidRDefault="00674452" w:rsidP="00E272CA">
            <w:pPr>
              <w:jc w:val="left"/>
              <w:rPr>
                <w:sz w:val="20"/>
                <w:szCs w:val="20"/>
              </w:rPr>
            </w:pPr>
            <w:r w:rsidRPr="001D0FC9">
              <w:rPr>
                <w:sz w:val="20"/>
                <w:szCs w:val="20"/>
              </w:rPr>
              <w:t>п. Юный Ленинец, ул. Юбилейная, 62а</w:t>
            </w:r>
            <w:r>
              <w:rPr>
                <w:sz w:val="20"/>
                <w:szCs w:val="20"/>
              </w:rPr>
              <w:t xml:space="preserve"> (в границах ЗУ 54:19:080301:2461)</w:t>
            </w:r>
          </w:p>
        </w:tc>
        <w:tc>
          <w:tcPr>
            <w:tcW w:w="1559" w:type="dxa"/>
          </w:tcPr>
          <w:p w14:paraId="03655DB8" w14:textId="77777777" w:rsidR="00674452" w:rsidRPr="007A09EB" w:rsidRDefault="00674452" w:rsidP="00E272CA">
            <w:pPr>
              <w:jc w:val="left"/>
              <w:rPr>
                <w:rFonts w:cs="Times New Roman"/>
                <w:sz w:val="20"/>
                <w:szCs w:val="20"/>
              </w:rPr>
            </w:pPr>
            <w:r w:rsidRPr="000E6B10">
              <w:rPr>
                <w:rFonts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996" w:type="dxa"/>
          </w:tcPr>
          <w:p w14:paraId="62C91A68" w14:textId="77777777" w:rsidR="00674452" w:rsidRPr="007A09EB" w:rsidRDefault="00674452" w:rsidP="00E272CA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  <w:r w:rsidRPr="003C754A">
              <w:rPr>
                <w:rFonts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131" w:type="dxa"/>
          </w:tcPr>
          <w:p w14:paraId="5806FB52" w14:textId="77777777" w:rsidR="00674452" w:rsidRPr="007A09EB" w:rsidRDefault="00674452" w:rsidP="00E272CA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3C754A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275" w:type="dxa"/>
          </w:tcPr>
          <w:p w14:paraId="1EE45614" w14:textId="77777777" w:rsidR="00674452" w:rsidRPr="007A09EB" w:rsidRDefault="00674452" w:rsidP="00E272CA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 месяца</w:t>
            </w:r>
          </w:p>
        </w:tc>
        <w:tc>
          <w:tcPr>
            <w:tcW w:w="1418" w:type="dxa"/>
          </w:tcPr>
          <w:p w14:paraId="38C6F636" w14:textId="77777777" w:rsidR="00674452" w:rsidRPr="007A09EB" w:rsidRDefault="00674452" w:rsidP="00E272CA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3C754A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417" w:type="dxa"/>
          </w:tcPr>
          <w:p w14:paraId="43E05141" w14:textId="77777777" w:rsidR="00674452" w:rsidRPr="00D81BA0" w:rsidRDefault="00674452" w:rsidP="00E272CA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Чернышов Андрей Владимирович</w:t>
            </w:r>
          </w:p>
        </w:tc>
      </w:tr>
      <w:tr w:rsidR="00674452" w14:paraId="0898051E" w14:textId="77777777" w:rsidTr="00E272CA">
        <w:tc>
          <w:tcPr>
            <w:tcW w:w="567" w:type="dxa"/>
          </w:tcPr>
          <w:p w14:paraId="23813E1D" w14:textId="77777777" w:rsidR="00674452" w:rsidRDefault="00674452" w:rsidP="00E272CA">
            <w:pPr>
              <w:ind w:left="-10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10" w:type="dxa"/>
          </w:tcPr>
          <w:p w14:paraId="3038B5C1" w14:textId="73C4F576" w:rsidR="00674452" w:rsidRDefault="00564872" w:rsidP="00E272C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60.1</w:t>
            </w:r>
          </w:p>
        </w:tc>
        <w:tc>
          <w:tcPr>
            <w:tcW w:w="1984" w:type="dxa"/>
          </w:tcPr>
          <w:p w14:paraId="0AA17114" w14:textId="77777777" w:rsidR="00674452" w:rsidRPr="001D0FC9" w:rsidRDefault="00674452" w:rsidP="00E272CA">
            <w:pPr>
              <w:jc w:val="left"/>
              <w:rPr>
                <w:sz w:val="20"/>
                <w:szCs w:val="20"/>
              </w:rPr>
            </w:pPr>
            <w:r w:rsidRPr="004F6840">
              <w:rPr>
                <w:sz w:val="20"/>
                <w:szCs w:val="20"/>
              </w:rPr>
              <w:t xml:space="preserve">п. Юный Ленинец, </w:t>
            </w:r>
            <w:r>
              <w:rPr>
                <w:sz w:val="20"/>
                <w:szCs w:val="20"/>
              </w:rPr>
              <w:t>Советское шоссе</w:t>
            </w:r>
            <w:r w:rsidRPr="004F684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40</w:t>
            </w:r>
            <w:r w:rsidRPr="004F6840">
              <w:rPr>
                <w:sz w:val="20"/>
                <w:szCs w:val="20"/>
              </w:rPr>
              <w:t xml:space="preserve"> (в границах ЗУ 54:19:08</w:t>
            </w:r>
            <w:r>
              <w:rPr>
                <w:sz w:val="20"/>
                <w:szCs w:val="20"/>
              </w:rPr>
              <w:t>13</w:t>
            </w:r>
            <w:r w:rsidRPr="004F6840">
              <w:rPr>
                <w:sz w:val="20"/>
                <w:szCs w:val="20"/>
              </w:rPr>
              <w:t>01:</w:t>
            </w:r>
            <w:r>
              <w:rPr>
                <w:sz w:val="20"/>
                <w:szCs w:val="20"/>
              </w:rPr>
              <w:t>1696</w:t>
            </w:r>
            <w:r w:rsidRPr="004F6840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6E7BB613" w14:textId="77777777" w:rsidR="00674452" w:rsidRPr="000E6B10" w:rsidRDefault="00674452" w:rsidP="00E272CA">
            <w:pPr>
              <w:jc w:val="left"/>
              <w:rPr>
                <w:rFonts w:cs="Times New Roman"/>
                <w:sz w:val="20"/>
                <w:szCs w:val="20"/>
              </w:rPr>
            </w:pPr>
            <w:r w:rsidRPr="001857C7">
              <w:rPr>
                <w:rFonts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996" w:type="dxa"/>
          </w:tcPr>
          <w:p w14:paraId="1B04DE62" w14:textId="77777777" w:rsidR="00674452" w:rsidRDefault="00674452" w:rsidP="00E272CA">
            <w:pPr>
              <w:jc w:val="left"/>
              <w:rPr>
                <w:rFonts w:cs="Times New Roman"/>
                <w:sz w:val="20"/>
                <w:szCs w:val="20"/>
              </w:rPr>
            </w:pPr>
            <w:r w:rsidRPr="001857C7">
              <w:rPr>
                <w:rFonts w:cs="Times New Roman"/>
                <w:sz w:val="20"/>
                <w:szCs w:val="20"/>
              </w:rPr>
              <w:t>30 кв.м.</w:t>
            </w:r>
          </w:p>
        </w:tc>
        <w:tc>
          <w:tcPr>
            <w:tcW w:w="1131" w:type="dxa"/>
          </w:tcPr>
          <w:p w14:paraId="24D4033C" w14:textId="77777777" w:rsidR="00674452" w:rsidRPr="003C754A" w:rsidRDefault="00674452" w:rsidP="00E272CA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1857C7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275" w:type="dxa"/>
          </w:tcPr>
          <w:p w14:paraId="748CE006" w14:textId="77777777" w:rsidR="00674452" w:rsidRDefault="00674452" w:rsidP="00E272CA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5B7B2E1B" w14:textId="77777777" w:rsidR="00674452" w:rsidRPr="003C754A" w:rsidRDefault="00674452" w:rsidP="00E272CA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1857C7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417" w:type="dxa"/>
          </w:tcPr>
          <w:p w14:paraId="1FA49941" w14:textId="77777777" w:rsidR="00674452" w:rsidRDefault="00674452" w:rsidP="00E272CA">
            <w:pPr>
              <w:ind w:left="-112"/>
              <w:jc w:val="left"/>
              <w:rPr>
                <w:sz w:val="20"/>
                <w:szCs w:val="20"/>
              </w:rPr>
            </w:pPr>
            <w:r w:rsidRPr="001857C7">
              <w:rPr>
                <w:sz w:val="20"/>
                <w:szCs w:val="20"/>
              </w:rPr>
              <w:t>ИП Чернышов Андрей Владимирович</w:t>
            </w:r>
          </w:p>
        </w:tc>
      </w:tr>
    </w:tbl>
    <w:p w14:paraId="52421BF8" w14:textId="0C3852B9" w:rsidR="00702B6D" w:rsidRDefault="00702B6D" w:rsidP="00BC17B5">
      <w:pPr>
        <w:ind w:firstLine="709"/>
      </w:pPr>
    </w:p>
    <w:p w14:paraId="77591BA6" w14:textId="2C2A3498" w:rsidR="00F3297C" w:rsidRPr="008B5A10" w:rsidRDefault="00F3297C" w:rsidP="008011C0">
      <w:pPr>
        <w:spacing w:line="360" w:lineRule="auto"/>
        <w:ind w:firstLine="709"/>
      </w:pPr>
    </w:p>
    <w:sectPr w:rsidR="00F3297C" w:rsidRPr="008B5A10" w:rsidSect="004C352F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05"/>
    <w:rsid w:val="00021D9F"/>
    <w:rsid w:val="00022750"/>
    <w:rsid w:val="0002760F"/>
    <w:rsid w:val="000379CA"/>
    <w:rsid w:val="0007475C"/>
    <w:rsid w:val="00074761"/>
    <w:rsid w:val="00077D25"/>
    <w:rsid w:val="00081658"/>
    <w:rsid w:val="00081B44"/>
    <w:rsid w:val="00085EAA"/>
    <w:rsid w:val="0009709C"/>
    <w:rsid w:val="000A2605"/>
    <w:rsid w:val="000C318B"/>
    <w:rsid w:val="000C3E34"/>
    <w:rsid w:val="000C7034"/>
    <w:rsid w:val="000D38E8"/>
    <w:rsid w:val="000E057E"/>
    <w:rsid w:val="000E6B10"/>
    <w:rsid w:val="00102CDB"/>
    <w:rsid w:val="00113749"/>
    <w:rsid w:val="00134906"/>
    <w:rsid w:val="00145DFB"/>
    <w:rsid w:val="001526C8"/>
    <w:rsid w:val="00163116"/>
    <w:rsid w:val="001709C0"/>
    <w:rsid w:val="00174164"/>
    <w:rsid w:val="001B10F6"/>
    <w:rsid w:val="001B4C5E"/>
    <w:rsid w:val="001C138E"/>
    <w:rsid w:val="001E4B64"/>
    <w:rsid w:val="001E73D8"/>
    <w:rsid w:val="001E7BB8"/>
    <w:rsid w:val="001F0E7D"/>
    <w:rsid w:val="0020332E"/>
    <w:rsid w:val="00207F5B"/>
    <w:rsid w:val="00213D59"/>
    <w:rsid w:val="00216C3D"/>
    <w:rsid w:val="00216CD6"/>
    <w:rsid w:val="00224363"/>
    <w:rsid w:val="00225596"/>
    <w:rsid w:val="0023676A"/>
    <w:rsid w:val="00245D10"/>
    <w:rsid w:val="00267280"/>
    <w:rsid w:val="002772EA"/>
    <w:rsid w:val="00277623"/>
    <w:rsid w:val="00280F9E"/>
    <w:rsid w:val="002A6218"/>
    <w:rsid w:val="002B4274"/>
    <w:rsid w:val="002C2A2F"/>
    <w:rsid w:val="002E41B1"/>
    <w:rsid w:val="002E45AC"/>
    <w:rsid w:val="003054A5"/>
    <w:rsid w:val="00324F59"/>
    <w:rsid w:val="003300A2"/>
    <w:rsid w:val="003364CA"/>
    <w:rsid w:val="00377411"/>
    <w:rsid w:val="003A69C6"/>
    <w:rsid w:val="003B4C26"/>
    <w:rsid w:val="003B5988"/>
    <w:rsid w:val="003C754A"/>
    <w:rsid w:val="003D0CE6"/>
    <w:rsid w:val="003E558A"/>
    <w:rsid w:val="00414F49"/>
    <w:rsid w:val="00452B08"/>
    <w:rsid w:val="00454CDF"/>
    <w:rsid w:val="00480E84"/>
    <w:rsid w:val="004B38C6"/>
    <w:rsid w:val="004C239C"/>
    <w:rsid w:val="004C352F"/>
    <w:rsid w:val="004D4D82"/>
    <w:rsid w:val="004F2558"/>
    <w:rsid w:val="004F36F8"/>
    <w:rsid w:val="004F3E8C"/>
    <w:rsid w:val="004F4060"/>
    <w:rsid w:val="00525898"/>
    <w:rsid w:val="00525F61"/>
    <w:rsid w:val="00564872"/>
    <w:rsid w:val="00565710"/>
    <w:rsid w:val="00574BDE"/>
    <w:rsid w:val="005A32E9"/>
    <w:rsid w:val="005B1CDE"/>
    <w:rsid w:val="005C56EA"/>
    <w:rsid w:val="005C78B6"/>
    <w:rsid w:val="005E5E86"/>
    <w:rsid w:val="005F1BD4"/>
    <w:rsid w:val="005F70D2"/>
    <w:rsid w:val="00600235"/>
    <w:rsid w:val="006168AD"/>
    <w:rsid w:val="006344A0"/>
    <w:rsid w:val="00657A9E"/>
    <w:rsid w:val="00674452"/>
    <w:rsid w:val="006875D1"/>
    <w:rsid w:val="006956E2"/>
    <w:rsid w:val="006A0297"/>
    <w:rsid w:val="006A2C50"/>
    <w:rsid w:val="006A2D13"/>
    <w:rsid w:val="006F7AA4"/>
    <w:rsid w:val="00702B6D"/>
    <w:rsid w:val="00703C4A"/>
    <w:rsid w:val="007210E7"/>
    <w:rsid w:val="00727C35"/>
    <w:rsid w:val="007512BB"/>
    <w:rsid w:val="00765F7E"/>
    <w:rsid w:val="00791F12"/>
    <w:rsid w:val="00797C15"/>
    <w:rsid w:val="007A09EB"/>
    <w:rsid w:val="007A37B2"/>
    <w:rsid w:val="007A3E4D"/>
    <w:rsid w:val="007B177A"/>
    <w:rsid w:val="007E53E3"/>
    <w:rsid w:val="008011C0"/>
    <w:rsid w:val="008145CD"/>
    <w:rsid w:val="008175B4"/>
    <w:rsid w:val="00842259"/>
    <w:rsid w:val="00852E3C"/>
    <w:rsid w:val="00876BEC"/>
    <w:rsid w:val="008B02D6"/>
    <w:rsid w:val="008B5A10"/>
    <w:rsid w:val="008C3B31"/>
    <w:rsid w:val="008F6C6F"/>
    <w:rsid w:val="008F7F12"/>
    <w:rsid w:val="0090381B"/>
    <w:rsid w:val="0090644D"/>
    <w:rsid w:val="00910592"/>
    <w:rsid w:val="00912018"/>
    <w:rsid w:val="00912474"/>
    <w:rsid w:val="00937009"/>
    <w:rsid w:val="009638E8"/>
    <w:rsid w:val="00966CFB"/>
    <w:rsid w:val="009937D1"/>
    <w:rsid w:val="009A134C"/>
    <w:rsid w:val="009A25F6"/>
    <w:rsid w:val="009A3FD0"/>
    <w:rsid w:val="009B0E45"/>
    <w:rsid w:val="009B310A"/>
    <w:rsid w:val="009C1308"/>
    <w:rsid w:val="009F7188"/>
    <w:rsid w:val="00A02203"/>
    <w:rsid w:val="00A05F09"/>
    <w:rsid w:val="00A158C8"/>
    <w:rsid w:val="00A207F3"/>
    <w:rsid w:val="00A4408F"/>
    <w:rsid w:val="00A5589F"/>
    <w:rsid w:val="00A711B7"/>
    <w:rsid w:val="00A82AF6"/>
    <w:rsid w:val="00A87140"/>
    <w:rsid w:val="00A87D90"/>
    <w:rsid w:val="00A90C30"/>
    <w:rsid w:val="00AA5CE3"/>
    <w:rsid w:val="00AA6983"/>
    <w:rsid w:val="00AB22ED"/>
    <w:rsid w:val="00AC192D"/>
    <w:rsid w:val="00AC5835"/>
    <w:rsid w:val="00AD4F71"/>
    <w:rsid w:val="00AE4D08"/>
    <w:rsid w:val="00AF1746"/>
    <w:rsid w:val="00B233CA"/>
    <w:rsid w:val="00B61072"/>
    <w:rsid w:val="00B6533E"/>
    <w:rsid w:val="00B71C00"/>
    <w:rsid w:val="00B97C40"/>
    <w:rsid w:val="00BA050F"/>
    <w:rsid w:val="00BC17B5"/>
    <w:rsid w:val="00BC5091"/>
    <w:rsid w:val="00BD2E66"/>
    <w:rsid w:val="00BD3BBE"/>
    <w:rsid w:val="00BD434E"/>
    <w:rsid w:val="00BD5A46"/>
    <w:rsid w:val="00BD60DC"/>
    <w:rsid w:val="00BE250D"/>
    <w:rsid w:val="00BF51C0"/>
    <w:rsid w:val="00BF6749"/>
    <w:rsid w:val="00C06267"/>
    <w:rsid w:val="00C0749E"/>
    <w:rsid w:val="00C16B29"/>
    <w:rsid w:val="00C310FA"/>
    <w:rsid w:val="00C57D38"/>
    <w:rsid w:val="00C86194"/>
    <w:rsid w:val="00C9078C"/>
    <w:rsid w:val="00CA47B8"/>
    <w:rsid w:val="00CC112B"/>
    <w:rsid w:val="00CC6701"/>
    <w:rsid w:val="00CE3507"/>
    <w:rsid w:val="00CE6736"/>
    <w:rsid w:val="00CE7F74"/>
    <w:rsid w:val="00D359F0"/>
    <w:rsid w:val="00D60A3F"/>
    <w:rsid w:val="00D635E0"/>
    <w:rsid w:val="00D723FF"/>
    <w:rsid w:val="00D81BA0"/>
    <w:rsid w:val="00DA2493"/>
    <w:rsid w:val="00DA4066"/>
    <w:rsid w:val="00DB06D7"/>
    <w:rsid w:val="00DC39A2"/>
    <w:rsid w:val="00E106E1"/>
    <w:rsid w:val="00E37FD6"/>
    <w:rsid w:val="00E55F4D"/>
    <w:rsid w:val="00E73332"/>
    <w:rsid w:val="00E778EC"/>
    <w:rsid w:val="00E8409F"/>
    <w:rsid w:val="00E9613E"/>
    <w:rsid w:val="00EB1F76"/>
    <w:rsid w:val="00EB5111"/>
    <w:rsid w:val="00EC4B03"/>
    <w:rsid w:val="00F05A5C"/>
    <w:rsid w:val="00F0653A"/>
    <w:rsid w:val="00F066ED"/>
    <w:rsid w:val="00F26412"/>
    <w:rsid w:val="00F3297C"/>
    <w:rsid w:val="00F65C31"/>
    <w:rsid w:val="00F779A4"/>
    <w:rsid w:val="00F86C9A"/>
    <w:rsid w:val="00FA39CF"/>
    <w:rsid w:val="00FA3DE2"/>
    <w:rsid w:val="00FC178D"/>
    <w:rsid w:val="00FD2806"/>
    <w:rsid w:val="00FD5B99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268A"/>
  <w15:chartTrackingRefBased/>
  <w15:docId w15:val="{66265790-EE14-480C-892F-E17D3697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FD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3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2024-06-06T07:10:00Z</cp:lastPrinted>
  <dcterms:created xsi:type="dcterms:W3CDTF">2025-07-16T08:39:00Z</dcterms:created>
  <dcterms:modified xsi:type="dcterms:W3CDTF">2025-07-16T08:39:00Z</dcterms:modified>
</cp:coreProperties>
</file>