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A079" w14:textId="696A0AE1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  <w:r w:rsidRPr="0013536D">
        <w:rPr>
          <w:rFonts w:eastAsia="Times New Roman" w:cs="Times New Roman"/>
          <w:b/>
          <w:szCs w:val="24"/>
        </w:rPr>
        <w:t>СОВЕТ ДЕПУТАТОВ МИЧУРИНСКОГО СЕЛЬСОВЕТА</w:t>
      </w:r>
    </w:p>
    <w:p w14:paraId="2D60186D" w14:textId="77777777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  <w:r w:rsidRPr="0013536D">
        <w:rPr>
          <w:rFonts w:eastAsia="Times New Roman" w:cs="Times New Roman"/>
          <w:b/>
          <w:szCs w:val="24"/>
        </w:rPr>
        <w:t>НОВОСИБИРСКОГО РАЙОНА</w:t>
      </w:r>
    </w:p>
    <w:p w14:paraId="5A95D899" w14:textId="77777777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  <w:r w:rsidRPr="0013536D">
        <w:rPr>
          <w:rFonts w:eastAsia="Times New Roman" w:cs="Times New Roman"/>
          <w:b/>
          <w:szCs w:val="24"/>
        </w:rPr>
        <w:t>НОВОСИБИРСКОЙ ОБЛАСТИ</w:t>
      </w:r>
    </w:p>
    <w:p w14:paraId="41A35EF7" w14:textId="77777777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14:paraId="337F0D76" w14:textId="77777777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  <w:r w:rsidRPr="0013536D">
        <w:rPr>
          <w:rFonts w:eastAsia="Times New Roman" w:cs="Times New Roman"/>
          <w:b/>
          <w:szCs w:val="24"/>
        </w:rPr>
        <w:t>6 СОЗЫВ</w:t>
      </w:r>
    </w:p>
    <w:p w14:paraId="2C3438A4" w14:textId="77777777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</w:p>
    <w:p w14:paraId="6A6DBE12" w14:textId="77777777" w:rsidR="005111DC" w:rsidRPr="0013536D" w:rsidRDefault="005111DC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4"/>
        </w:rPr>
      </w:pPr>
      <w:r w:rsidRPr="0013536D">
        <w:rPr>
          <w:rFonts w:eastAsia="Times New Roman" w:cs="Times New Roman"/>
          <w:b/>
          <w:szCs w:val="24"/>
        </w:rPr>
        <w:t>РЕШЕНИЕ</w:t>
      </w:r>
    </w:p>
    <w:p w14:paraId="0F21B838" w14:textId="5880D570" w:rsidR="005111DC" w:rsidRPr="0013536D" w:rsidRDefault="00AC1A9A" w:rsidP="005111D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45</w:t>
      </w:r>
      <w:r w:rsidR="005111DC" w:rsidRPr="0013536D">
        <w:rPr>
          <w:rFonts w:eastAsia="Times New Roman" w:cs="Times New Roman"/>
          <w:szCs w:val="24"/>
        </w:rPr>
        <w:t>-й сессии Совета</w:t>
      </w:r>
    </w:p>
    <w:p w14:paraId="1BA5039A" w14:textId="77777777" w:rsidR="005111DC" w:rsidRPr="0013536D" w:rsidRDefault="005111DC" w:rsidP="005111DC">
      <w:pPr>
        <w:widowControl w:val="0"/>
        <w:autoSpaceDE w:val="0"/>
        <w:autoSpaceDN w:val="0"/>
        <w:jc w:val="center"/>
        <w:rPr>
          <w:rFonts w:eastAsia="Times New Roman" w:cs="Times New Roman"/>
          <w:szCs w:val="24"/>
        </w:rPr>
      </w:pPr>
    </w:p>
    <w:p w14:paraId="2487FAD2" w14:textId="46F32451" w:rsidR="005111DC" w:rsidRPr="0013536D" w:rsidRDefault="00AC1A9A" w:rsidP="005111DC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02</w:t>
      </w:r>
      <w:r w:rsidR="0013536D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>10</w:t>
      </w:r>
      <w:r w:rsidR="005111DC" w:rsidRPr="0013536D">
        <w:rPr>
          <w:rFonts w:eastAsia="Times New Roman" w:cs="Times New Roman"/>
          <w:szCs w:val="24"/>
        </w:rPr>
        <w:t>.202</w:t>
      </w:r>
      <w:r w:rsidR="008B5418" w:rsidRPr="0013536D">
        <w:rPr>
          <w:rFonts w:eastAsia="Times New Roman" w:cs="Times New Roman"/>
          <w:szCs w:val="24"/>
        </w:rPr>
        <w:t>5</w:t>
      </w:r>
      <w:r w:rsidR="005111DC" w:rsidRPr="0013536D">
        <w:rPr>
          <w:rFonts w:eastAsia="Times New Roman" w:cs="Times New Roman"/>
          <w:szCs w:val="24"/>
        </w:rPr>
        <w:t xml:space="preserve"> г.                                      п. Мичуринский                                                       № </w:t>
      </w:r>
      <w:r>
        <w:rPr>
          <w:rFonts w:eastAsia="Times New Roman" w:cs="Times New Roman"/>
          <w:szCs w:val="24"/>
        </w:rPr>
        <w:t>4</w:t>
      </w:r>
    </w:p>
    <w:p w14:paraId="0FAE15E5" w14:textId="77777777" w:rsidR="005111DC" w:rsidRPr="0013536D" w:rsidRDefault="005111DC" w:rsidP="005111DC">
      <w:pPr>
        <w:widowControl w:val="0"/>
        <w:autoSpaceDE w:val="0"/>
        <w:autoSpaceDN w:val="0"/>
        <w:jc w:val="left"/>
        <w:rPr>
          <w:rFonts w:eastAsia="Times New Roman" w:cs="Times New Roman"/>
          <w:szCs w:val="24"/>
        </w:rPr>
      </w:pPr>
    </w:p>
    <w:p w14:paraId="248AB03C" w14:textId="7909A30F" w:rsidR="005111DC" w:rsidRPr="0013536D" w:rsidRDefault="005111DC" w:rsidP="005111DC">
      <w:pPr>
        <w:widowControl w:val="0"/>
        <w:autoSpaceDE w:val="0"/>
        <w:autoSpaceDN w:val="0"/>
        <w:spacing w:before="1"/>
        <w:ind w:left="938" w:right="885"/>
        <w:jc w:val="center"/>
        <w:rPr>
          <w:rFonts w:eastAsia="Times New Roman" w:cs="Times New Roman"/>
          <w:b/>
          <w:bCs/>
          <w:szCs w:val="24"/>
        </w:rPr>
      </w:pPr>
      <w:r w:rsidRPr="0013536D">
        <w:rPr>
          <w:rFonts w:eastAsia="Times New Roman" w:cs="Times New Roman"/>
          <w:b/>
          <w:bCs/>
          <w:szCs w:val="24"/>
        </w:rPr>
        <w:t>О внесении изменений в решение Совета депутатов Мичуринского сельсовета Новосибирского района Новосибирской области</w:t>
      </w:r>
      <w:r w:rsidR="00CE281F" w:rsidRPr="0013536D">
        <w:rPr>
          <w:rFonts w:eastAsia="Times New Roman" w:cs="Times New Roman"/>
          <w:b/>
          <w:bCs/>
          <w:szCs w:val="24"/>
        </w:rPr>
        <w:t xml:space="preserve"> от 07.05.2024 г. № 8 «</w:t>
      </w:r>
      <w:r w:rsidRPr="0013536D">
        <w:rPr>
          <w:rFonts w:eastAsia="Times New Roman" w:cs="Times New Roman"/>
          <w:b/>
          <w:bCs/>
          <w:szCs w:val="24"/>
        </w:rPr>
        <w:t xml:space="preserve">Об утверждении положения о нестационарных </w:t>
      </w:r>
    </w:p>
    <w:p w14:paraId="7797B08E" w14:textId="0F212C82" w:rsidR="005111DC" w:rsidRPr="0013536D" w:rsidRDefault="005111DC" w:rsidP="005111DC">
      <w:pPr>
        <w:widowControl w:val="0"/>
        <w:autoSpaceDE w:val="0"/>
        <w:autoSpaceDN w:val="0"/>
        <w:spacing w:before="1"/>
        <w:ind w:left="938" w:right="885"/>
        <w:jc w:val="center"/>
        <w:rPr>
          <w:rFonts w:eastAsia="Times New Roman" w:cs="Times New Roman"/>
          <w:b/>
          <w:bCs/>
          <w:szCs w:val="24"/>
        </w:rPr>
      </w:pPr>
      <w:r w:rsidRPr="0013536D">
        <w:rPr>
          <w:rFonts w:eastAsia="Times New Roman" w:cs="Times New Roman"/>
          <w:b/>
          <w:bCs/>
          <w:szCs w:val="24"/>
        </w:rPr>
        <w:t>объектах на территории</w:t>
      </w:r>
      <w:r w:rsidRPr="0013536D">
        <w:rPr>
          <w:rFonts w:eastAsia="Times New Roman" w:cs="Times New Roman"/>
          <w:b/>
          <w:bCs/>
          <w:spacing w:val="-57"/>
          <w:szCs w:val="24"/>
        </w:rPr>
        <w:t xml:space="preserve"> </w:t>
      </w:r>
      <w:r w:rsidRPr="0013536D">
        <w:rPr>
          <w:rFonts w:eastAsia="Times New Roman" w:cs="Times New Roman"/>
          <w:b/>
          <w:bCs/>
          <w:szCs w:val="24"/>
        </w:rPr>
        <w:t>Мичуринского</w:t>
      </w:r>
      <w:r w:rsidRPr="0013536D">
        <w:rPr>
          <w:rFonts w:eastAsia="Times New Roman" w:cs="Times New Roman"/>
          <w:b/>
          <w:bCs/>
          <w:spacing w:val="58"/>
          <w:szCs w:val="24"/>
        </w:rPr>
        <w:t xml:space="preserve"> </w:t>
      </w:r>
      <w:r w:rsidRPr="0013536D">
        <w:rPr>
          <w:rFonts w:eastAsia="Times New Roman" w:cs="Times New Roman"/>
          <w:b/>
          <w:bCs/>
          <w:szCs w:val="24"/>
        </w:rPr>
        <w:t>сельсовета</w:t>
      </w:r>
      <w:r w:rsidRPr="0013536D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3536D">
        <w:rPr>
          <w:rFonts w:eastAsia="Times New Roman" w:cs="Times New Roman"/>
          <w:b/>
          <w:bCs/>
          <w:szCs w:val="24"/>
        </w:rPr>
        <w:t>Новосибирского района</w:t>
      </w:r>
      <w:r w:rsidRPr="0013536D">
        <w:rPr>
          <w:rFonts w:eastAsia="Times New Roman" w:cs="Times New Roman"/>
          <w:b/>
          <w:bCs/>
          <w:spacing w:val="-2"/>
          <w:szCs w:val="24"/>
        </w:rPr>
        <w:t xml:space="preserve"> </w:t>
      </w:r>
      <w:r w:rsidRPr="0013536D">
        <w:rPr>
          <w:rFonts w:eastAsia="Times New Roman" w:cs="Times New Roman"/>
          <w:b/>
          <w:bCs/>
          <w:szCs w:val="24"/>
        </w:rPr>
        <w:t>Новосибирской</w:t>
      </w:r>
      <w:r w:rsidRPr="0013536D">
        <w:rPr>
          <w:rFonts w:eastAsia="Times New Roman" w:cs="Times New Roman"/>
          <w:b/>
          <w:bCs/>
          <w:spacing w:val="-1"/>
          <w:szCs w:val="24"/>
        </w:rPr>
        <w:t xml:space="preserve"> </w:t>
      </w:r>
      <w:r w:rsidRPr="0013536D">
        <w:rPr>
          <w:rFonts w:eastAsia="Times New Roman" w:cs="Times New Roman"/>
          <w:b/>
          <w:bCs/>
          <w:szCs w:val="24"/>
        </w:rPr>
        <w:t>области</w:t>
      </w:r>
      <w:r w:rsidR="00CE281F" w:rsidRPr="0013536D">
        <w:rPr>
          <w:rFonts w:eastAsia="Times New Roman" w:cs="Times New Roman"/>
          <w:b/>
          <w:bCs/>
          <w:szCs w:val="24"/>
        </w:rPr>
        <w:t>»</w:t>
      </w:r>
      <w:r w:rsidR="00D0032C">
        <w:rPr>
          <w:rFonts w:eastAsia="Times New Roman" w:cs="Times New Roman"/>
          <w:b/>
          <w:bCs/>
          <w:szCs w:val="24"/>
        </w:rPr>
        <w:t xml:space="preserve"> </w:t>
      </w:r>
      <w:r w:rsidR="00D0032C" w:rsidRPr="00D0032C">
        <w:rPr>
          <w:rFonts w:eastAsia="Times New Roman" w:cs="Times New Roman"/>
          <w:b/>
          <w:bCs/>
          <w:szCs w:val="24"/>
        </w:rPr>
        <w:t>(с изменениями, внесёнными решением Совета депутатов от 28.06.2024 №2</w:t>
      </w:r>
      <w:r w:rsidR="00D0032C">
        <w:rPr>
          <w:rFonts w:eastAsia="Times New Roman" w:cs="Times New Roman"/>
          <w:b/>
          <w:bCs/>
          <w:szCs w:val="24"/>
        </w:rPr>
        <w:t>, от 22.07.2025г. №4</w:t>
      </w:r>
      <w:r w:rsidR="00D0032C" w:rsidRPr="00D0032C">
        <w:rPr>
          <w:rFonts w:eastAsia="Times New Roman" w:cs="Times New Roman"/>
          <w:b/>
          <w:bCs/>
          <w:szCs w:val="24"/>
        </w:rPr>
        <w:t>)</w:t>
      </w:r>
    </w:p>
    <w:p w14:paraId="115D31B9" w14:textId="77777777" w:rsidR="005111DC" w:rsidRPr="0013536D" w:rsidRDefault="005111DC" w:rsidP="009C2704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3F493CAE" w14:textId="77777777" w:rsidR="005111DC" w:rsidRPr="0013536D" w:rsidRDefault="005111DC" w:rsidP="009C2704">
      <w:pPr>
        <w:widowControl w:val="0"/>
        <w:autoSpaceDE w:val="0"/>
        <w:autoSpaceDN w:val="0"/>
        <w:ind w:right="99" w:firstLine="709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В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соответствии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с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Гражданским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hyperlink r:id="rId5" w:history="1">
        <w:r w:rsidRPr="00AC1A9A">
          <w:rPr>
            <w:rFonts w:eastAsia="Arial" w:cs="Times New Roman"/>
            <w:szCs w:val="24"/>
          </w:rPr>
          <w:t>кодексом</w:t>
        </w:r>
      </w:hyperlink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Российской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Федерации,</w:t>
      </w:r>
      <w:r w:rsidRPr="00AC1A9A">
        <w:rPr>
          <w:rFonts w:eastAsia="Times New Roman" w:cs="Times New Roman"/>
          <w:spacing w:val="-67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Земельным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hyperlink r:id="rId6" w:history="1">
        <w:r w:rsidRPr="00AC1A9A">
          <w:rPr>
            <w:rFonts w:eastAsia="Arial" w:cs="Times New Roman"/>
            <w:szCs w:val="24"/>
          </w:rPr>
          <w:t>кодексом</w:t>
        </w:r>
      </w:hyperlink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Российской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Федерации,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Федеральными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законами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от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06.10.2003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№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hyperlink r:id="rId7" w:history="1">
        <w:r w:rsidRPr="00AC1A9A">
          <w:rPr>
            <w:rFonts w:eastAsia="Arial" w:cs="Times New Roman"/>
            <w:szCs w:val="24"/>
          </w:rPr>
          <w:t>131-ФЗ</w:t>
        </w:r>
      </w:hyperlink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"Об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общих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принципах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организации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>местного</w:t>
      </w:r>
      <w:r w:rsidRPr="00AC1A9A">
        <w:rPr>
          <w:rFonts w:eastAsia="Times New Roman" w:cs="Times New Roman"/>
          <w:spacing w:val="1"/>
          <w:szCs w:val="24"/>
        </w:rPr>
        <w:t xml:space="preserve"> </w:t>
      </w:r>
      <w:r w:rsidRPr="00AC1A9A">
        <w:rPr>
          <w:rFonts w:eastAsia="Times New Roman" w:cs="Times New Roman"/>
          <w:szCs w:val="24"/>
        </w:rPr>
        <w:t xml:space="preserve">самоуправления в Российской Федерации", от 28.12.2009 </w:t>
      </w:r>
      <w:hyperlink r:id="rId8" w:history="1">
        <w:r w:rsidRPr="00AC1A9A">
          <w:rPr>
            <w:rFonts w:eastAsia="Arial" w:cs="Times New Roman"/>
            <w:szCs w:val="24"/>
          </w:rPr>
          <w:t>№ 381-ФЗ</w:t>
        </w:r>
        <w:r w:rsidRPr="00AC1A9A">
          <w:rPr>
            <w:rFonts w:eastAsia="Arial" w:cs="Times New Roman"/>
            <w:szCs w:val="24"/>
            <w:u w:val="single"/>
          </w:rPr>
          <w:t xml:space="preserve"> </w:t>
        </w:r>
      </w:hyperlink>
      <w:r w:rsidRPr="0013536D">
        <w:rPr>
          <w:rFonts w:eastAsia="Times New Roman" w:cs="Times New Roman"/>
          <w:szCs w:val="24"/>
        </w:rPr>
        <w:t>"Об основах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государственного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регулирования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торговой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деятельности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в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Российской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Федерации", иными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нормативными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правовыми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актами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Российской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Федерации,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Уставом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сельского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поселения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Мичуринского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сельсовета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Новосибирского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муниципального района Новосибирской области, Совет депутатов Мичуринского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сельсовета</w:t>
      </w:r>
      <w:r w:rsidRPr="0013536D">
        <w:rPr>
          <w:rFonts w:eastAsia="Times New Roman" w:cs="Times New Roman"/>
          <w:spacing w:val="-2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Новосибирского</w:t>
      </w:r>
      <w:r w:rsidRPr="0013536D">
        <w:rPr>
          <w:rFonts w:eastAsia="Times New Roman" w:cs="Times New Roman"/>
          <w:spacing w:val="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района</w:t>
      </w:r>
      <w:r w:rsidRPr="0013536D">
        <w:rPr>
          <w:rFonts w:eastAsia="Times New Roman" w:cs="Times New Roman"/>
          <w:spacing w:val="-1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Новосибирской</w:t>
      </w:r>
      <w:r w:rsidRPr="0013536D">
        <w:rPr>
          <w:rFonts w:eastAsia="Times New Roman" w:cs="Times New Roman"/>
          <w:spacing w:val="-3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области</w:t>
      </w:r>
    </w:p>
    <w:p w14:paraId="77A9BB12" w14:textId="77777777" w:rsidR="005111DC" w:rsidRPr="0013536D" w:rsidRDefault="005111DC" w:rsidP="009C2704">
      <w:pPr>
        <w:widowControl w:val="0"/>
        <w:autoSpaceDE w:val="0"/>
        <w:autoSpaceDN w:val="0"/>
        <w:spacing w:line="321" w:lineRule="exact"/>
        <w:ind w:firstLine="709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РЕШИЛ:</w:t>
      </w:r>
    </w:p>
    <w:p w14:paraId="355FAFCB" w14:textId="0BD2F2D9" w:rsidR="00B67AB8" w:rsidRPr="0013536D" w:rsidRDefault="0059661D" w:rsidP="009C2704">
      <w:pPr>
        <w:ind w:firstLine="709"/>
        <w:rPr>
          <w:rFonts w:cs="Times New Roman"/>
          <w:szCs w:val="24"/>
        </w:rPr>
      </w:pPr>
      <w:r w:rsidRPr="0013536D">
        <w:rPr>
          <w:rFonts w:cs="Times New Roman"/>
          <w:szCs w:val="24"/>
        </w:rPr>
        <w:t>1. </w:t>
      </w:r>
      <w:r w:rsidR="00FA6C08" w:rsidRPr="0013536D">
        <w:rPr>
          <w:rFonts w:cs="Times New Roman"/>
          <w:szCs w:val="24"/>
        </w:rPr>
        <w:t>В</w:t>
      </w:r>
      <w:r w:rsidR="005111DC" w:rsidRPr="0013536D">
        <w:rPr>
          <w:rFonts w:cs="Times New Roman"/>
          <w:szCs w:val="24"/>
        </w:rPr>
        <w:t xml:space="preserve"> Положение о нестационарных объектах на территории Мичуринского сельсовета Новосибирского района Новосибирской области</w:t>
      </w:r>
      <w:r w:rsidR="00FA6C08" w:rsidRPr="0013536D">
        <w:rPr>
          <w:rFonts w:cs="Times New Roman"/>
          <w:szCs w:val="24"/>
        </w:rPr>
        <w:t xml:space="preserve"> внести следующие изменения:</w:t>
      </w:r>
    </w:p>
    <w:p w14:paraId="4B0BB45C" w14:textId="142F03D3" w:rsidR="004C0317" w:rsidRPr="0013536D" w:rsidRDefault="006E2436" w:rsidP="00FB6DAC">
      <w:pPr>
        <w:widowControl w:val="0"/>
        <w:tabs>
          <w:tab w:val="left" w:pos="1318"/>
        </w:tabs>
        <w:autoSpaceDE w:val="0"/>
        <w:autoSpaceDN w:val="0"/>
        <w:ind w:right="100" w:firstLine="709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1.</w:t>
      </w:r>
      <w:r w:rsidR="00C12746" w:rsidRPr="0013536D">
        <w:rPr>
          <w:rFonts w:eastAsia="Times New Roman" w:cs="Times New Roman"/>
          <w:szCs w:val="24"/>
        </w:rPr>
        <w:t>1</w:t>
      </w:r>
      <w:r w:rsidRPr="0013536D">
        <w:rPr>
          <w:rFonts w:eastAsia="Times New Roman" w:cs="Times New Roman"/>
          <w:szCs w:val="24"/>
        </w:rPr>
        <w:t xml:space="preserve">. В </w:t>
      </w:r>
      <w:r w:rsidR="00FB6DAC" w:rsidRPr="0013536D">
        <w:rPr>
          <w:rFonts w:eastAsia="Times New Roman" w:cs="Times New Roman"/>
          <w:szCs w:val="24"/>
        </w:rPr>
        <w:t>абзаце 5 пункта 3.7 слова «</w:t>
      </w:r>
      <w:r w:rsidR="006D5C9A" w:rsidRPr="0013536D">
        <w:rPr>
          <w:rFonts w:eastAsia="Times New Roman" w:cs="Times New Roman"/>
          <w:szCs w:val="24"/>
        </w:rPr>
        <w:t>либо не относится к земельным участкам, государственная собственность на которые не разграниче</w:t>
      </w:r>
      <w:r w:rsidR="00C1776A" w:rsidRPr="0013536D">
        <w:rPr>
          <w:rFonts w:eastAsia="Times New Roman" w:cs="Times New Roman"/>
          <w:szCs w:val="24"/>
        </w:rPr>
        <w:t>на</w:t>
      </w:r>
      <w:r w:rsidR="00FB6DAC" w:rsidRPr="0013536D">
        <w:rPr>
          <w:rFonts w:eastAsia="Times New Roman" w:cs="Times New Roman"/>
          <w:szCs w:val="24"/>
        </w:rPr>
        <w:t>»</w:t>
      </w:r>
      <w:r w:rsidR="00C1776A" w:rsidRPr="0013536D">
        <w:rPr>
          <w:rFonts w:eastAsia="Times New Roman" w:cs="Times New Roman"/>
          <w:szCs w:val="24"/>
        </w:rPr>
        <w:t xml:space="preserve"> - исключить.</w:t>
      </w:r>
    </w:p>
    <w:p w14:paraId="59BFC56D" w14:textId="22D12736" w:rsidR="00C1776A" w:rsidRPr="0013536D" w:rsidRDefault="00C1776A" w:rsidP="00FB6DAC">
      <w:pPr>
        <w:widowControl w:val="0"/>
        <w:tabs>
          <w:tab w:val="left" w:pos="1318"/>
        </w:tabs>
        <w:autoSpaceDE w:val="0"/>
        <w:autoSpaceDN w:val="0"/>
        <w:ind w:right="100" w:firstLine="709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 xml:space="preserve">1.2. В абзаце </w:t>
      </w:r>
      <w:r w:rsidR="00313481" w:rsidRPr="0013536D">
        <w:rPr>
          <w:rFonts w:eastAsia="Times New Roman" w:cs="Times New Roman"/>
          <w:szCs w:val="24"/>
        </w:rPr>
        <w:t>3</w:t>
      </w:r>
      <w:r w:rsidRPr="0013536D">
        <w:rPr>
          <w:rFonts w:eastAsia="Times New Roman" w:cs="Times New Roman"/>
          <w:szCs w:val="24"/>
        </w:rPr>
        <w:t xml:space="preserve"> пункта </w:t>
      </w:r>
      <w:r w:rsidR="00313481" w:rsidRPr="0013536D">
        <w:rPr>
          <w:rFonts w:eastAsia="Times New Roman" w:cs="Times New Roman"/>
          <w:szCs w:val="24"/>
        </w:rPr>
        <w:t>4</w:t>
      </w:r>
      <w:r w:rsidRPr="0013536D">
        <w:rPr>
          <w:rFonts w:eastAsia="Times New Roman" w:cs="Times New Roman"/>
          <w:szCs w:val="24"/>
        </w:rPr>
        <w:t>.7 слова «либо не относится к земельным участкам, государственная собственность на которые не разграничена» - исключить.</w:t>
      </w:r>
    </w:p>
    <w:p w14:paraId="0AD59C35" w14:textId="316EF523" w:rsidR="005111DC" w:rsidRPr="0013536D" w:rsidRDefault="00A6293F" w:rsidP="009C2704">
      <w:pPr>
        <w:ind w:firstLine="709"/>
        <w:rPr>
          <w:rFonts w:cs="Times New Roman"/>
          <w:szCs w:val="24"/>
        </w:rPr>
      </w:pPr>
      <w:r w:rsidRPr="0013536D">
        <w:rPr>
          <w:rFonts w:cs="Times New Roman"/>
          <w:szCs w:val="24"/>
        </w:rPr>
        <w:t>2. </w:t>
      </w:r>
      <w:r w:rsidR="005111DC" w:rsidRPr="0013536D">
        <w:rPr>
          <w:rFonts w:cs="Times New Roman"/>
          <w:szCs w:val="24"/>
        </w:rPr>
        <w:t>Опубликовать данное решение в газете «Новосибирский район — территория развития» и на официальном сайте администрации Мичуринского сельсовета Новосибирского района Новосибирской области «https://michurinsk.nso.ru» в информационно - телекоммуникационной сети «Интернет».</w:t>
      </w:r>
    </w:p>
    <w:p w14:paraId="3FD65633" w14:textId="5C6AADA2" w:rsidR="005111DC" w:rsidRPr="0013536D" w:rsidRDefault="00A6293F" w:rsidP="009C2704">
      <w:pPr>
        <w:ind w:firstLine="709"/>
        <w:rPr>
          <w:rFonts w:eastAsia="Times New Roman" w:cs="Times New Roman"/>
          <w:szCs w:val="24"/>
        </w:rPr>
      </w:pPr>
      <w:r w:rsidRPr="0013536D">
        <w:rPr>
          <w:rFonts w:cs="Times New Roman"/>
          <w:szCs w:val="24"/>
        </w:rPr>
        <w:t>3. </w:t>
      </w:r>
      <w:r w:rsidR="005111DC" w:rsidRPr="0013536D">
        <w:rPr>
          <w:rFonts w:cs="Times New Roman"/>
          <w:szCs w:val="24"/>
        </w:rPr>
        <w:t>Настоящее решение вступает в силу после его официального опубликования.</w:t>
      </w:r>
    </w:p>
    <w:p w14:paraId="1CB5BE2B" w14:textId="77777777" w:rsidR="005111DC" w:rsidRPr="0013536D" w:rsidRDefault="005111DC" w:rsidP="009C2704">
      <w:pPr>
        <w:widowControl w:val="0"/>
        <w:autoSpaceDE w:val="0"/>
        <w:autoSpaceDN w:val="0"/>
        <w:spacing w:before="10"/>
        <w:ind w:firstLine="709"/>
        <w:jc w:val="left"/>
        <w:rPr>
          <w:rFonts w:eastAsia="Times New Roman" w:cs="Times New Roman"/>
          <w:szCs w:val="24"/>
        </w:rPr>
      </w:pPr>
    </w:p>
    <w:p w14:paraId="034D30B8" w14:textId="78C52292" w:rsidR="005111DC" w:rsidRDefault="005111DC" w:rsidP="009C2704">
      <w:pPr>
        <w:widowControl w:val="0"/>
        <w:autoSpaceDE w:val="0"/>
        <w:autoSpaceDN w:val="0"/>
        <w:spacing w:before="10"/>
        <w:ind w:firstLine="709"/>
        <w:jc w:val="left"/>
        <w:rPr>
          <w:rFonts w:eastAsia="Times New Roman" w:cs="Times New Roman"/>
          <w:szCs w:val="24"/>
        </w:rPr>
      </w:pPr>
    </w:p>
    <w:p w14:paraId="3DCC3180" w14:textId="77777777" w:rsidR="00AC1A9A" w:rsidRPr="0013536D" w:rsidRDefault="00AC1A9A" w:rsidP="009C2704">
      <w:pPr>
        <w:widowControl w:val="0"/>
        <w:autoSpaceDE w:val="0"/>
        <w:autoSpaceDN w:val="0"/>
        <w:spacing w:before="10"/>
        <w:ind w:firstLine="709"/>
        <w:jc w:val="left"/>
        <w:rPr>
          <w:rFonts w:eastAsia="Times New Roman" w:cs="Times New Roman"/>
          <w:szCs w:val="24"/>
        </w:rPr>
      </w:pPr>
    </w:p>
    <w:p w14:paraId="5951314C" w14:textId="77777777" w:rsidR="005111DC" w:rsidRPr="0013536D" w:rsidRDefault="005111DC" w:rsidP="009C2704">
      <w:pPr>
        <w:widowControl w:val="0"/>
        <w:autoSpaceDE w:val="0"/>
        <w:autoSpaceDN w:val="0"/>
        <w:spacing w:before="1" w:line="322" w:lineRule="exact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Председатель</w:t>
      </w:r>
      <w:r w:rsidRPr="0013536D">
        <w:rPr>
          <w:rFonts w:eastAsia="Times New Roman" w:cs="Times New Roman"/>
          <w:spacing w:val="-3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Совета</w:t>
      </w:r>
      <w:r w:rsidRPr="0013536D">
        <w:rPr>
          <w:rFonts w:eastAsia="Times New Roman" w:cs="Times New Roman"/>
          <w:spacing w:val="-4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депутатов</w:t>
      </w:r>
    </w:p>
    <w:p w14:paraId="1ADD1E15" w14:textId="77777777" w:rsidR="005111DC" w:rsidRPr="0013536D" w:rsidRDefault="005111DC" w:rsidP="009C2704">
      <w:pPr>
        <w:widowControl w:val="0"/>
        <w:tabs>
          <w:tab w:val="left" w:pos="7239"/>
        </w:tabs>
        <w:autoSpaceDE w:val="0"/>
        <w:autoSpaceDN w:val="0"/>
        <w:rPr>
          <w:rFonts w:eastAsia="Times New Roman" w:cs="Times New Roman"/>
          <w:spacing w:val="-4"/>
          <w:szCs w:val="24"/>
        </w:rPr>
      </w:pPr>
      <w:r w:rsidRPr="0013536D">
        <w:rPr>
          <w:rFonts w:eastAsia="Times New Roman" w:cs="Times New Roman"/>
          <w:szCs w:val="24"/>
        </w:rPr>
        <w:t>Мичуринского</w:t>
      </w:r>
      <w:r w:rsidRPr="0013536D">
        <w:rPr>
          <w:rFonts w:eastAsia="Times New Roman" w:cs="Times New Roman"/>
          <w:spacing w:val="-3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сельсовета</w:t>
      </w:r>
      <w:r w:rsidRPr="0013536D">
        <w:rPr>
          <w:rFonts w:eastAsia="Times New Roman" w:cs="Times New Roman"/>
          <w:spacing w:val="-4"/>
          <w:szCs w:val="24"/>
        </w:rPr>
        <w:t xml:space="preserve"> </w:t>
      </w:r>
    </w:p>
    <w:p w14:paraId="2FD7CD91" w14:textId="77777777" w:rsidR="005111DC" w:rsidRPr="0013536D" w:rsidRDefault="005111DC" w:rsidP="009C2704">
      <w:pPr>
        <w:widowControl w:val="0"/>
        <w:tabs>
          <w:tab w:val="left" w:pos="7239"/>
        </w:tabs>
        <w:autoSpaceDE w:val="0"/>
        <w:autoSpaceDN w:val="0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Новосибирского</w:t>
      </w:r>
      <w:r w:rsidRPr="0013536D">
        <w:rPr>
          <w:rFonts w:eastAsia="Times New Roman" w:cs="Times New Roman"/>
          <w:spacing w:val="-3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района</w:t>
      </w:r>
    </w:p>
    <w:p w14:paraId="04F60786" w14:textId="37A5F656" w:rsidR="005111DC" w:rsidRPr="0013536D" w:rsidRDefault="005111DC" w:rsidP="009C2704">
      <w:pPr>
        <w:widowControl w:val="0"/>
        <w:tabs>
          <w:tab w:val="left" w:pos="7239"/>
        </w:tabs>
        <w:autoSpaceDE w:val="0"/>
        <w:autoSpaceDN w:val="0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Новосибирской области</w:t>
      </w:r>
      <w:r w:rsidRPr="0013536D">
        <w:rPr>
          <w:rFonts w:eastAsia="Times New Roman" w:cs="Times New Roman"/>
          <w:szCs w:val="24"/>
        </w:rPr>
        <w:tab/>
      </w:r>
      <w:r w:rsidR="009C2704" w:rsidRPr="0013536D">
        <w:rPr>
          <w:rFonts w:eastAsia="Times New Roman" w:cs="Times New Roman"/>
          <w:szCs w:val="24"/>
        </w:rPr>
        <w:t xml:space="preserve">            </w:t>
      </w:r>
      <w:r w:rsidRPr="0013536D">
        <w:rPr>
          <w:rFonts w:eastAsia="Times New Roman" w:cs="Times New Roman"/>
          <w:szCs w:val="24"/>
        </w:rPr>
        <w:t xml:space="preserve">В.А. </w:t>
      </w:r>
      <w:proofErr w:type="spellStart"/>
      <w:r w:rsidRPr="0013536D">
        <w:rPr>
          <w:rFonts w:eastAsia="Times New Roman" w:cs="Times New Roman"/>
          <w:szCs w:val="24"/>
        </w:rPr>
        <w:t>Кабанцева</w:t>
      </w:r>
      <w:proofErr w:type="spellEnd"/>
    </w:p>
    <w:p w14:paraId="6D8B5CF8" w14:textId="77777777" w:rsidR="005111DC" w:rsidRPr="0013536D" w:rsidRDefault="005111DC" w:rsidP="009C2704">
      <w:pPr>
        <w:widowControl w:val="0"/>
        <w:autoSpaceDE w:val="0"/>
        <w:autoSpaceDN w:val="0"/>
        <w:spacing w:before="10"/>
        <w:ind w:firstLine="709"/>
        <w:jc w:val="left"/>
        <w:rPr>
          <w:rFonts w:eastAsia="Times New Roman" w:cs="Times New Roman"/>
          <w:szCs w:val="24"/>
        </w:rPr>
      </w:pPr>
    </w:p>
    <w:p w14:paraId="757D8F07" w14:textId="77777777" w:rsidR="005111DC" w:rsidRPr="0013536D" w:rsidRDefault="005111DC" w:rsidP="009C2704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Глава</w:t>
      </w:r>
      <w:r w:rsidRPr="0013536D">
        <w:rPr>
          <w:rFonts w:eastAsia="Times New Roman" w:cs="Times New Roman"/>
          <w:spacing w:val="-4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Мичуринского</w:t>
      </w:r>
      <w:r w:rsidRPr="0013536D">
        <w:rPr>
          <w:rFonts w:eastAsia="Times New Roman" w:cs="Times New Roman"/>
          <w:spacing w:val="68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сельсовета</w:t>
      </w:r>
    </w:p>
    <w:p w14:paraId="6CE505D0" w14:textId="77777777" w:rsidR="005111DC" w:rsidRPr="0013536D" w:rsidRDefault="005111DC" w:rsidP="009C2704">
      <w:pPr>
        <w:widowControl w:val="0"/>
        <w:tabs>
          <w:tab w:val="left" w:pos="7239"/>
        </w:tabs>
        <w:autoSpaceDE w:val="0"/>
        <w:autoSpaceDN w:val="0"/>
        <w:spacing w:before="2"/>
        <w:jc w:val="left"/>
        <w:rPr>
          <w:rFonts w:eastAsia="Times New Roman" w:cs="Times New Roman"/>
          <w:spacing w:val="-2"/>
          <w:szCs w:val="24"/>
        </w:rPr>
      </w:pPr>
      <w:r w:rsidRPr="0013536D">
        <w:rPr>
          <w:rFonts w:eastAsia="Times New Roman" w:cs="Times New Roman"/>
          <w:szCs w:val="24"/>
        </w:rPr>
        <w:t>Новосибирского</w:t>
      </w:r>
      <w:r w:rsidRPr="0013536D">
        <w:rPr>
          <w:rFonts w:eastAsia="Times New Roman" w:cs="Times New Roman"/>
          <w:spacing w:val="-3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района</w:t>
      </w:r>
      <w:r w:rsidRPr="0013536D">
        <w:rPr>
          <w:rFonts w:eastAsia="Times New Roman" w:cs="Times New Roman"/>
          <w:spacing w:val="-2"/>
          <w:szCs w:val="24"/>
        </w:rPr>
        <w:t xml:space="preserve"> </w:t>
      </w:r>
    </w:p>
    <w:p w14:paraId="1E5FFC6F" w14:textId="22372DAC" w:rsidR="00A158C8" w:rsidRPr="0013536D" w:rsidRDefault="005111DC" w:rsidP="009C2704">
      <w:pPr>
        <w:widowControl w:val="0"/>
        <w:tabs>
          <w:tab w:val="left" w:pos="7239"/>
        </w:tabs>
        <w:autoSpaceDE w:val="0"/>
        <w:autoSpaceDN w:val="0"/>
        <w:spacing w:before="2"/>
        <w:jc w:val="left"/>
        <w:rPr>
          <w:rFonts w:eastAsia="Times New Roman" w:cs="Times New Roman"/>
          <w:szCs w:val="24"/>
        </w:rPr>
      </w:pPr>
      <w:r w:rsidRPr="0013536D">
        <w:rPr>
          <w:rFonts w:eastAsia="Times New Roman" w:cs="Times New Roman"/>
          <w:szCs w:val="24"/>
        </w:rPr>
        <w:t>Новосибирской</w:t>
      </w:r>
      <w:r w:rsidRPr="0013536D">
        <w:rPr>
          <w:rFonts w:eastAsia="Times New Roman" w:cs="Times New Roman"/>
          <w:spacing w:val="-2"/>
          <w:szCs w:val="24"/>
        </w:rPr>
        <w:t xml:space="preserve"> </w:t>
      </w:r>
      <w:r w:rsidRPr="0013536D">
        <w:rPr>
          <w:rFonts w:eastAsia="Times New Roman" w:cs="Times New Roman"/>
          <w:szCs w:val="24"/>
        </w:rPr>
        <w:t>области</w:t>
      </w:r>
      <w:r w:rsidRPr="0013536D">
        <w:rPr>
          <w:rFonts w:eastAsia="Times New Roman" w:cs="Times New Roman"/>
          <w:szCs w:val="24"/>
        </w:rPr>
        <w:tab/>
      </w:r>
      <w:r w:rsidR="009C2704" w:rsidRPr="0013536D">
        <w:rPr>
          <w:rFonts w:eastAsia="Times New Roman" w:cs="Times New Roman"/>
          <w:szCs w:val="24"/>
        </w:rPr>
        <w:t xml:space="preserve">              </w:t>
      </w:r>
      <w:r w:rsidRPr="0013536D">
        <w:rPr>
          <w:rFonts w:eastAsia="Times New Roman" w:cs="Times New Roman"/>
          <w:szCs w:val="24"/>
        </w:rPr>
        <w:t>И.Е. Карасенко</w:t>
      </w:r>
    </w:p>
    <w:sectPr w:rsidR="00A158C8" w:rsidRPr="0013536D" w:rsidSect="009C2704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178"/>
    <w:multiLevelType w:val="hybridMultilevel"/>
    <w:tmpl w:val="B900D9E2"/>
    <w:lvl w:ilvl="0" w:tplc="668C7318">
      <w:start w:val="1"/>
      <w:numFmt w:val="decimal"/>
      <w:lvlText w:val="%1."/>
      <w:lvlJc w:val="left"/>
      <w:pPr>
        <w:ind w:left="158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46B33E">
      <w:start w:val="1"/>
      <w:numFmt w:val="decimal"/>
      <w:lvlText w:val="%2."/>
      <w:lvlJc w:val="left"/>
      <w:pPr>
        <w:ind w:left="415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C642374">
      <w:numFmt w:val="bullet"/>
      <w:lvlText w:val="•"/>
      <w:lvlJc w:val="left"/>
      <w:pPr>
        <w:ind w:left="4829" w:hanging="281"/>
      </w:pPr>
      <w:rPr>
        <w:rFonts w:hint="default"/>
        <w:lang w:val="ru-RU" w:eastAsia="en-US" w:bidi="ar-SA"/>
      </w:rPr>
    </w:lvl>
    <w:lvl w:ilvl="3" w:tplc="9B20C872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4" w:tplc="59545EA0">
      <w:numFmt w:val="bullet"/>
      <w:lvlText w:val="•"/>
      <w:lvlJc w:val="left"/>
      <w:pPr>
        <w:ind w:left="6168" w:hanging="281"/>
      </w:pPr>
      <w:rPr>
        <w:rFonts w:hint="default"/>
        <w:lang w:val="ru-RU" w:eastAsia="en-US" w:bidi="ar-SA"/>
      </w:rPr>
    </w:lvl>
    <w:lvl w:ilvl="5" w:tplc="95160502">
      <w:numFmt w:val="bullet"/>
      <w:lvlText w:val="•"/>
      <w:lvlJc w:val="left"/>
      <w:pPr>
        <w:ind w:left="6838" w:hanging="281"/>
      </w:pPr>
      <w:rPr>
        <w:rFonts w:hint="default"/>
        <w:lang w:val="ru-RU" w:eastAsia="en-US" w:bidi="ar-SA"/>
      </w:rPr>
    </w:lvl>
    <w:lvl w:ilvl="6" w:tplc="7E2A8B56">
      <w:numFmt w:val="bullet"/>
      <w:lvlText w:val="•"/>
      <w:lvlJc w:val="left"/>
      <w:pPr>
        <w:ind w:left="7508" w:hanging="281"/>
      </w:pPr>
      <w:rPr>
        <w:rFonts w:hint="default"/>
        <w:lang w:val="ru-RU" w:eastAsia="en-US" w:bidi="ar-SA"/>
      </w:rPr>
    </w:lvl>
    <w:lvl w:ilvl="7" w:tplc="F1B68A42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  <w:lvl w:ilvl="8" w:tplc="6FD495CA">
      <w:numFmt w:val="bullet"/>
      <w:lvlText w:val="•"/>
      <w:lvlJc w:val="left"/>
      <w:pPr>
        <w:ind w:left="884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F727F92"/>
    <w:multiLevelType w:val="multilevel"/>
    <w:tmpl w:val="95C2B4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DC"/>
    <w:rsid w:val="001106FF"/>
    <w:rsid w:val="0013536D"/>
    <w:rsid w:val="001B7D4B"/>
    <w:rsid w:val="002543A5"/>
    <w:rsid w:val="002769F0"/>
    <w:rsid w:val="0030250F"/>
    <w:rsid w:val="00313481"/>
    <w:rsid w:val="00381B8C"/>
    <w:rsid w:val="0040592D"/>
    <w:rsid w:val="004C0317"/>
    <w:rsid w:val="005111DC"/>
    <w:rsid w:val="00517A35"/>
    <w:rsid w:val="0059661D"/>
    <w:rsid w:val="005B35ED"/>
    <w:rsid w:val="005C2CE8"/>
    <w:rsid w:val="00613196"/>
    <w:rsid w:val="00656D67"/>
    <w:rsid w:val="006D5C9A"/>
    <w:rsid w:val="006E2436"/>
    <w:rsid w:val="00706ED5"/>
    <w:rsid w:val="0077058B"/>
    <w:rsid w:val="008B5418"/>
    <w:rsid w:val="00981797"/>
    <w:rsid w:val="009A221E"/>
    <w:rsid w:val="009A3FD0"/>
    <w:rsid w:val="009C2704"/>
    <w:rsid w:val="009F7D3A"/>
    <w:rsid w:val="00A158C8"/>
    <w:rsid w:val="00A6293F"/>
    <w:rsid w:val="00A76D7F"/>
    <w:rsid w:val="00A82AF6"/>
    <w:rsid w:val="00AC1A9A"/>
    <w:rsid w:val="00AC4144"/>
    <w:rsid w:val="00B67AB8"/>
    <w:rsid w:val="00BA5D68"/>
    <w:rsid w:val="00BC107E"/>
    <w:rsid w:val="00C12746"/>
    <w:rsid w:val="00C1776A"/>
    <w:rsid w:val="00C60DAB"/>
    <w:rsid w:val="00C61485"/>
    <w:rsid w:val="00CC1CE4"/>
    <w:rsid w:val="00CE163E"/>
    <w:rsid w:val="00CE281F"/>
    <w:rsid w:val="00D0032C"/>
    <w:rsid w:val="00D776A1"/>
    <w:rsid w:val="00DB10D4"/>
    <w:rsid w:val="00E1635A"/>
    <w:rsid w:val="00E47964"/>
    <w:rsid w:val="00EC791E"/>
    <w:rsid w:val="00F84F63"/>
    <w:rsid w:val="00FA6C08"/>
    <w:rsid w:val="00FB6DAC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F354"/>
  <w15:chartTrackingRefBased/>
  <w15:docId w15:val="{906CDC40-DF97-438F-95DF-5CDFDF18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FD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B6CDBDAD800780BED1C36DA6707AEFD39D3FE24223BBFDB45E9CA0D520FB3B18B8E5D6635BFF5E1Z9Q1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B6CDBDAD800780BED1C36DA6707AEFD39D3FF2D273DBFDB45E9CA0D52Z0Q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1B6CDBDAD800780BED1C36DA6707AEFD39D3FF24243DBFDB45E9CA0D520FB3B18B8E5D6635B6ZFQ1E" TargetMode="External"/><Relationship Id="rId5" Type="http://schemas.openxmlformats.org/officeDocument/2006/relationships/hyperlink" Target="consultantplus://offline/ref%3D1B6CDBDAD800780BED1C36DA6707AEFD3ADAFA2C2031BFDB45E9CA0D52Z0QF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user08</cp:lastModifiedBy>
  <cp:revision>5</cp:revision>
  <cp:lastPrinted>2024-06-24T06:33:00Z</cp:lastPrinted>
  <dcterms:created xsi:type="dcterms:W3CDTF">2025-09-18T03:22:00Z</dcterms:created>
  <dcterms:modified xsi:type="dcterms:W3CDTF">2025-10-02T03:33:00Z</dcterms:modified>
</cp:coreProperties>
</file>