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EA" w:rsidRDefault="003C07EA" w:rsidP="00E4309E">
      <w:pPr>
        <w:keepNext/>
        <w:numPr>
          <w:ilvl w:val="0"/>
          <w:numId w:val="26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3C07EA" w:rsidRPr="00B90BC0" w:rsidRDefault="003C07EA" w:rsidP="00E4309E">
      <w:pPr>
        <w:keepNext/>
        <w:numPr>
          <w:ilvl w:val="0"/>
          <w:numId w:val="26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90BC0">
        <w:rPr>
          <w:rFonts w:ascii="Times New Roman" w:hAnsi="Times New Roman"/>
          <w:b/>
          <w:sz w:val="24"/>
          <w:szCs w:val="24"/>
          <w:lang w:eastAsia="ar-SA"/>
        </w:rPr>
        <w:t>Приложение 1</w:t>
      </w:r>
    </w:p>
    <w:p w:rsidR="003C07EA" w:rsidRDefault="003C07EA" w:rsidP="00E4309E">
      <w:pPr>
        <w:keepNext/>
        <w:numPr>
          <w:ilvl w:val="0"/>
          <w:numId w:val="26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к решению 57-ой сессии Совета депутатов </w:t>
      </w:r>
    </w:p>
    <w:p w:rsidR="003C07EA" w:rsidRDefault="003C07EA" w:rsidP="00E4309E">
      <w:pPr>
        <w:keepNext/>
        <w:numPr>
          <w:ilvl w:val="0"/>
          <w:numId w:val="26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 Новосибирского района</w:t>
      </w:r>
    </w:p>
    <w:p w:rsidR="003C07EA" w:rsidRDefault="003C07EA" w:rsidP="00E4309E">
      <w:pPr>
        <w:keepNext/>
        <w:numPr>
          <w:ilvl w:val="0"/>
          <w:numId w:val="26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Новосибирской области </w:t>
      </w:r>
    </w:p>
    <w:p w:rsidR="003C07EA" w:rsidRDefault="003C07EA" w:rsidP="00E4309E">
      <w:pPr>
        <w:keepNext/>
        <w:numPr>
          <w:ilvl w:val="0"/>
          <w:numId w:val="26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от 28.04.2020 № 7</w:t>
      </w:r>
    </w:p>
    <w:p w:rsidR="003C07EA" w:rsidRPr="00B82E08" w:rsidRDefault="003C07EA" w:rsidP="00B46342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3C07EA" w:rsidRPr="00B82E08" w:rsidRDefault="003C07EA" w:rsidP="00761419">
      <w:pPr>
        <w:pStyle w:val="Heading4"/>
        <w:numPr>
          <w:ilvl w:val="3"/>
          <w:numId w:val="0"/>
        </w:numPr>
        <w:tabs>
          <w:tab w:val="num" w:pos="864"/>
        </w:tabs>
        <w:suppressAutoHyphens/>
        <w:spacing w:before="0" w:after="0"/>
        <w:ind w:left="-851" w:right="-3"/>
        <w:rPr>
          <w:sz w:val="24"/>
          <w:szCs w:val="24"/>
        </w:rPr>
      </w:pPr>
    </w:p>
    <w:p w:rsidR="003C07EA" w:rsidRDefault="003C07EA" w:rsidP="00E4309E">
      <w:pPr>
        <w:keepNext/>
        <w:numPr>
          <w:ilvl w:val="3"/>
          <w:numId w:val="26"/>
        </w:numPr>
        <w:suppressAutoHyphens/>
        <w:spacing w:after="0" w:line="240" w:lineRule="auto"/>
        <w:ind w:left="-284" w:right="-3"/>
        <w:jc w:val="center"/>
        <w:outlineLvl w:val="3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Положение</w:t>
      </w:r>
    </w:p>
    <w:p w:rsidR="003C07EA" w:rsidRDefault="003C07EA" w:rsidP="00B90BC0">
      <w:pPr>
        <w:suppressAutoHyphens/>
        <w:spacing w:after="0" w:line="240" w:lineRule="auto"/>
        <w:ind w:left="-284"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о гербе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ar-SA"/>
        </w:rPr>
        <w:t>муниципального образования</w:t>
      </w:r>
    </w:p>
    <w:p w:rsidR="003C07EA" w:rsidRDefault="003C07EA" w:rsidP="00B90BC0">
      <w:pPr>
        <w:suppressAutoHyphens/>
        <w:spacing w:after="0" w:line="240" w:lineRule="auto"/>
        <w:ind w:left="-284"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Мичуринский сельсовет</w:t>
      </w:r>
    </w:p>
    <w:p w:rsidR="003C07EA" w:rsidRDefault="003C07EA" w:rsidP="00B90BC0">
      <w:pPr>
        <w:suppressAutoHyphens/>
        <w:spacing w:after="0" w:line="240" w:lineRule="auto"/>
        <w:ind w:left="-284" w:right="-3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Новосибирского района  Новосибирской области</w:t>
      </w:r>
    </w:p>
    <w:p w:rsidR="003C07EA" w:rsidRPr="00B82E08" w:rsidRDefault="003C07EA" w:rsidP="00B90BC0">
      <w:pPr>
        <w:spacing w:line="240" w:lineRule="auto"/>
        <w:ind w:left="-851" w:right="-3" w:firstLine="567"/>
        <w:jc w:val="center"/>
        <w:rPr>
          <w:rFonts w:ascii="Times New Roman" w:hAnsi="Times New Roman"/>
          <w:sz w:val="24"/>
          <w:szCs w:val="24"/>
        </w:rPr>
      </w:pPr>
    </w:p>
    <w:p w:rsidR="003C07EA" w:rsidRPr="00B82E08" w:rsidRDefault="003C07EA" w:rsidP="00B90BC0">
      <w:pPr>
        <w:spacing w:line="240" w:lineRule="auto"/>
        <w:ind w:left="180" w:right="-3" w:hanging="2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Настоящим Положением устанавливается герб  муниципального образования Мичуринский</w:t>
      </w:r>
      <w:r w:rsidRPr="00B82E08">
        <w:rPr>
          <w:rFonts w:ascii="Times New Roman" w:hAnsi="Times New Roman"/>
          <w:sz w:val="24"/>
          <w:szCs w:val="24"/>
        </w:rPr>
        <w:tab/>
        <w:t xml:space="preserve"> сельсовет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Новосибирского района Новосибирской области (далее – герб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)</w:t>
      </w:r>
      <w:r w:rsidRPr="00B82E08">
        <w:rPr>
          <w:rFonts w:ascii="Times New Roman" w:hAnsi="Times New Roman"/>
          <w:sz w:val="24"/>
          <w:szCs w:val="24"/>
        </w:rPr>
        <w:t xml:space="preserve"> его описание, обоснование символики и порядок официального использования.</w:t>
      </w:r>
    </w:p>
    <w:p w:rsidR="003C07EA" w:rsidRPr="00B82E08" w:rsidRDefault="003C07EA" w:rsidP="00761419">
      <w:pPr>
        <w:spacing w:line="240" w:lineRule="auto"/>
        <w:ind w:left="540" w:right="-3" w:hanging="2"/>
        <w:jc w:val="center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1.1. Герб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 xml:space="preserve">- опознавательно-правовой знак, в котором символически отражено географическое, природное, историческое, экономическое своеобразие муниципального образования, составленный и употребляемый в соответствии с федеральным законодательством и правилами геральдики. 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1.2. Герб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является официальным символом  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bCs/>
          <w:sz w:val="24"/>
          <w:szCs w:val="24"/>
        </w:rPr>
        <w:t>Новосибирского  района Новосибирской области.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1.3. Герб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подлежит внесению в Государственный геральдический регистр Российской Федерации.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1.4. Положение о гербе и оригинал изображения герба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хранятся в администрации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и доступны для ознакомления всем заинтересованным лицам.</w:t>
      </w:r>
    </w:p>
    <w:p w:rsidR="003C07EA" w:rsidRPr="00B82E08" w:rsidRDefault="003C07EA" w:rsidP="00B46342">
      <w:pPr>
        <w:spacing w:line="240" w:lineRule="auto"/>
        <w:ind w:left="180" w:right="-3"/>
        <w:jc w:val="center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b/>
          <w:sz w:val="24"/>
          <w:szCs w:val="24"/>
        </w:rPr>
        <w:t>2. Геральдическое описание и обоснование символики герба</w:t>
      </w:r>
    </w:p>
    <w:p w:rsidR="003C07EA" w:rsidRPr="00B82E08" w:rsidRDefault="003C07EA" w:rsidP="00B46342">
      <w:pPr>
        <w:spacing w:line="240" w:lineRule="auto"/>
        <w:ind w:left="180" w:right="-3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2.1. Геральдическое описание герба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сельсовета:</w:t>
      </w:r>
    </w:p>
    <w:p w:rsidR="003C07EA" w:rsidRDefault="003C07EA" w:rsidP="00B46342">
      <w:pPr>
        <w:spacing w:line="240" w:lineRule="auto"/>
        <w:ind w:left="180" w:right="-3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В косвенно рассеченном червленом, дважды зеленом и лазоревом поле серебряная перевязь, поверх всего безант на древке с проходящей через него  стрелой, оперенной головкой пшеничного колоса, все фигуры золотые, с  сидящем  на нем вправо  серебряным голубем с поднятым хвостом.</w:t>
      </w:r>
    </w:p>
    <w:p w:rsidR="003C07EA" w:rsidRPr="00B82E08" w:rsidRDefault="003C07EA" w:rsidP="00B46342">
      <w:pPr>
        <w:spacing w:line="240" w:lineRule="auto"/>
        <w:ind w:left="180" w:right="-3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 2.2. Объяснение символики.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Символика Мичуринского сельсовета основана на отражении в гербе крупной метеорологической станции, расположенной на его территории, что выражено флюгером, состоящим из золотой стрелы с пшеничным оперением, золотого шара на спице с  серебряным голубем, который в свою очередь, символизирует спокойствие и дружелюбие жителей сельсовета.                            </w:t>
      </w:r>
    </w:p>
    <w:p w:rsidR="003C07EA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В гербе нашла свое отражение и  географическая особенность сельсовета, расположенного между поселком Краснообск - червленая часть и Обским морем - лазоревая часть, а также  связывающая его с областным центром крупная автострада – серебряная перевязь.  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 2.3. Автор герба: А.Ю. Журавков.</w:t>
      </w:r>
    </w:p>
    <w:p w:rsidR="003C07EA" w:rsidRPr="00B82E08" w:rsidRDefault="003C07EA" w:rsidP="00B46342">
      <w:pPr>
        <w:spacing w:line="240" w:lineRule="auto"/>
        <w:ind w:left="180" w:right="-3"/>
        <w:jc w:val="center"/>
        <w:rPr>
          <w:rFonts w:ascii="Times New Roman" w:hAnsi="Times New Roman"/>
          <w:b/>
          <w:sz w:val="24"/>
          <w:szCs w:val="24"/>
        </w:rPr>
      </w:pPr>
      <w:r w:rsidRPr="00B82E08">
        <w:rPr>
          <w:rFonts w:ascii="Times New Roman" w:hAnsi="Times New Roman"/>
          <w:b/>
          <w:sz w:val="24"/>
          <w:szCs w:val="24"/>
        </w:rPr>
        <w:t>3. Порядок воспроизведения герба</w:t>
      </w:r>
    </w:p>
    <w:p w:rsidR="003C07EA" w:rsidRPr="00B82E08" w:rsidRDefault="003C07EA" w:rsidP="00B46342">
      <w:pPr>
        <w:pStyle w:val="1d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3.1. Воспроизведение герба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допускается:</w:t>
      </w:r>
    </w:p>
    <w:p w:rsidR="003C07EA" w:rsidRPr="00B82E08" w:rsidRDefault="003C07EA" w:rsidP="00B46342">
      <w:pPr>
        <w:pStyle w:val="1d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в многоцветном, одноцветном и одноцветном, с использованием условной штриховки для обозначения цветов, вариантах;</w:t>
      </w:r>
    </w:p>
    <w:p w:rsidR="003C07EA" w:rsidRPr="00B82E08" w:rsidRDefault="003C07EA" w:rsidP="00B46342">
      <w:pPr>
        <w:pStyle w:val="1d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в виде объемного или графического изображения;</w:t>
      </w:r>
    </w:p>
    <w:p w:rsidR="003C07EA" w:rsidRPr="00B82E08" w:rsidRDefault="003C07EA" w:rsidP="00B46342">
      <w:pPr>
        <w:pStyle w:val="1d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в различной технике исполнения и из различных материалов;</w:t>
      </w:r>
    </w:p>
    <w:p w:rsidR="003C07EA" w:rsidRDefault="003C07EA" w:rsidP="00B46342">
      <w:pPr>
        <w:pStyle w:val="1d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-отличных от образцов размеров с сохранением геральдических характеристик изображения;</w:t>
      </w:r>
    </w:p>
    <w:p w:rsidR="003C07EA" w:rsidRPr="00B82E08" w:rsidRDefault="003C07EA" w:rsidP="00B46342">
      <w:pPr>
        <w:pStyle w:val="1d"/>
        <w:ind w:left="180" w:right="-3"/>
        <w:jc w:val="both"/>
        <w:rPr>
          <w:rFonts w:ascii="Times New Roman" w:hAnsi="Times New Roman"/>
          <w:sz w:val="24"/>
          <w:szCs w:val="24"/>
        </w:rPr>
      </w:pPr>
    </w:p>
    <w:p w:rsidR="003C07EA" w:rsidRPr="00B82E08" w:rsidRDefault="003C07EA" w:rsidP="00E4309E">
      <w:pPr>
        <w:numPr>
          <w:ilvl w:val="1"/>
          <w:numId w:val="27"/>
        </w:numPr>
        <w:tabs>
          <w:tab w:val="clear" w:pos="540"/>
          <w:tab w:val="num" w:pos="180"/>
        </w:tabs>
        <w:suppressAutoHyphens/>
        <w:spacing w:after="0" w:line="240" w:lineRule="auto"/>
        <w:ind w:left="180" w:right="-3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Воспроизведение герба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независимо от его размеров и техники исполнения, всегда должно точно соответствовать его описанию, согласно пункту 2.1. настоящего Положения и общим геральдическим нормам.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</w:p>
    <w:p w:rsidR="003C07EA" w:rsidRPr="00B82E08" w:rsidRDefault="003C07EA" w:rsidP="00B46342">
      <w:pPr>
        <w:spacing w:line="240" w:lineRule="auto"/>
        <w:ind w:left="180" w:right="-3"/>
        <w:jc w:val="center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b/>
          <w:sz w:val="24"/>
          <w:szCs w:val="24"/>
        </w:rPr>
        <w:t>4. Порядок официального использования герба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4.1. Герб Мичуринского 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 xml:space="preserve">помещается:                                            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на вывесках, фасадах зданий администрации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bCs/>
          <w:sz w:val="24"/>
          <w:szCs w:val="24"/>
        </w:rPr>
        <w:t xml:space="preserve">и иных органов местного самоуправления, образованных в соответствии с Уставом   </w:t>
      </w:r>
      <w:r w:rsidRPr="00B82E08">
        <w:rPr>
          <w:rFonts w:ascii="Times New Roman" w:hAnsi="Times New Roman"/>
          <w:sz w:val="24"/>
          <w:szCs w:val="24"/>
        </w:rPr>
        <w:t>Мичуринского сельсовета.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- в залах заседаний </w:t>
      </w:r>
      <w:r w:rsidRPr="00B82E08">
        <w:rPr>
          <w:rFonts w:ascii="Times New Roman" w:hAnsi="Times New Roman"/>
          <w:color w:val="000000"/>
          <w:sz w:val="24"/>
          <w:szCs w:val="24"/>
        </w:rPr>
        <w:t xml:space="preserve">Совета Депутатов </w:t>
      </w:r>
      <w:r w:rsidRPr="00B82E08">
        <w:rPr>
          <w:rFonts w:ascii="Times New Roman" w:hAnsi="Times New Roman"/>
          <w:sz w:val="24"/>
          <w:szCs w:val="24"/>
        </w:rPr>
        <w:t xml:space="preserve">  и администрации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 xml:space="preserve"> Мичуринского сельсовета, служебных кабинетах главы 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, руководителей иных органов местного самоуправления</w:t>
      </w:r>
      <w:r w:rsidRPr="00B82E08">
        <w:rPr>
          <w:rFonts w:ascii="Times New Roman" w:hAnsi="Times New Roman"/>
          <w:sz w:val="24"/>
          <w:szCs w:val="24"/>
        </w:rPr>
        <w:t>;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- на печатях, штампах, бланках </w:t>
      </w:r>
      <w:r w:rsidRPr="00B82E08">
        <w:rPr>
          <w:rFonts w:ascii="Times New Roman" w:hAnsi="Times New Roman"/>
          <w:color w:val="000000"/>
          <w:sz w:val="24"/>
          <w:szCs w:val="24"/>
        </w:rPr>
        <w:t>Совета Депутатов</w:t>
      </w:r>
      <w:r w:rsidRPr="00B82E08">
        <w:rPr>
          <w:rFonts w:ascii="Times New Roman" w:hAnsi="Times New Roman"/>
          <w:sz w:val="24"/>
          <w:szCs w:val="24"/>
        </w:rPr>
        <w:t>, администрации   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, иных органов местного самоуправления;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на бланках главы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;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на бланках Почетных грамот, благодарностей, свидетельств, удостоверений почетных званий и других наград, устанавливаемых администрацией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 xml:space="preserve"> Мичуринского сельсовета;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- на служебных удостоверениях депутатов </w:t>
      </w:r>
      <w:r w:rsidRPr="00B82E08">
        <w:rPr>
          <w:rFonts w:ascii="Times New Roman" w:hAnsi="Times New Roman"/>
          <w:color w:val="000000"/>
          <w:sz w:val="24"/>
          <w:szCs w:val="24"/>
        </w:rPr>
        <w:t xml:space="preserve">Совета Депутатов </w:t>
      </w:r>
      <w:r w:rsidRPr="00B82E08">
        <w:rPr>
          <w:rFonts w:ascii="Times New Roman" w:hAnsi="Times New Roman"/>
          <w:sz w:val="24"/>
          <w:szCs w:val="24"/>
        </w:rPr>
        <w:t xml:space="preserve"> и   муниципальных служащих администрации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 xml:space="preserve">Мичуринского сельсовета. 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4.2. Герб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может помещаться на: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- наградах и памятных знаках, установленных </w:t>
      </w:r>
      <w:r w:rsidRPr="00B82E08">
        <w:rPr>
          <w:rFonts w:ascii="Times New Roman" w:hAnsi="Times New Roman"/>
          <w:color w:val="000000"/>
          <w:sz w:val="24"/>
          <w:szCs w:val="24"/>
        </w:rPr>
        <w:t xml:space="preserve">Советом Депутатов </w:t>
      </w:r>
      <w:r w:rsidRPr="00B82E08">
        <w:rPr>
          <w:rFonts w:ascii="Times New Roman" w:hAnsi="Times New Roman"/>
          <w:sz w:val="24"/>
          <w:szCs w:val="24"/>
        </w:rPr>
        <w:t>и администрацией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;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2E08">
        <w:rPr>
          <w:rFonts w:ascii="Times New Roman" w:hAnsi="Times New Roman"/>
          <w:sz w:val="24"/>
          <w:szCs w:val="24"/>
        </w:rPr>
        <w:t>должностных знаках главы 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 xml:space="preserve">, председателя Совета депутатов, муниципальных служащих и работников органов местного самоуправления </w:t>
      </w:r>
      <w:r w:rsidRPr="00B82E08">
        <w:rPr>
          <w:rFonts w:ascii="Times New Roman" w:hAnsi="Times New Roman"/>
          <w:sz w:val="24"/>
          <w:szCs w:val="24"/>
        </w:rPr>
        <w:t xml:space="preserve">  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вывесках, печатях, штампах, бланках, грамотах учреждений и предприятий, находящихся в муниципальной собственности, муниципальном управлении или подчинении, а также органов, организаций, учреждений и предприятий, учредителем (ведущим соучредителем) которых является администрация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 xml:space="preserve">  Мичуринского сельсовета;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указателях границ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при въезде в муниципальное образование;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объектах недвижимого имущества и транспортных средствах, находящихся в муниципальной собственности.</w:t>
      </w:r>
    </w:p>
    <w:p w:rsidR="003C07EA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4.3. Допускается использование герба Мичуринского сельсовета: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в оформлении официальных и культурно-массовых мероприятий, проводимых администрацией Мичуринского сельсовета, в том числе на общественном транспорте, улицах, витринах, стендах, транспарантах и т.д.;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- на визитных карточках депутатов Совета Депутатов, главы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и сотрудников администрации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;</w:t>
      </w:r>
    </w:p>
    <w:p w:rsidR="003C07EA" w:rsidRDefault="003C07EA" w:rsidP="00B90BC0">
      <w:pPr>
        <w:tabs>
          <w:tab w:val="left" w:pos="-2411"/>
        </w:tabs>
        <w:suppressAutoHyphens/>
        <w:spacing w:after="0"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2E08">
        <w:rPr>
          <w:rFonts w:ascii="Times New Roman" w:hAnsi="Times New Roman"/>
          <w:sz w:val="24"/>
          <w:szCs w:val="24"/>
        </w:rPr>
        <w:t>конвертах, открытках, приглашениях, календарях и другой полиграфической продукции, выпускаемой по заказу Совета депутатов и администрации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сельсовета;</w:t>
      </w:r>
    </w:p>
    <w:p w:rsidR="003C07EA" w:rsidRPr="00B82E08" w:rsidRDefault="003C07EA" w:rsidP="00B90BC0">
      <w:pPr>
        <w:tabs>
          <w:tab w:val="left" w:pos="-2411"/>
        </w:tabs>
        <w:suppressAutoHyphens/>
        <w:spacing w:after="0"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</w:p>
    <w:p w:rsidR="003C07EA" w:rsidRDefault="003C07EA" w:rsidP="00B90BC0">
      <w:pPr>
        <w:tabs>
          <w:tab w:val="left" w:pos="-2411"/>
        </w:tabs>
        <w:suppressAutoHyphens/>
        <w:spacing w:after="0"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B82E08">
        <w:rPr>
          <w:rFonts w:ascii="Times New Roman" w:hAnsi="Times New Roman"/>
          <w:sz w:val="24"/>
          <w:szCs w:val="24"/>
        </w:rPr>
        <w:t>на печатных и иных изданиях информационного, научного, научно-популярного, справочного, познавательного, краеведческого, географического, путеводительного и сувенирного характера;</w:t>
      </w:r>
    </w:p>
    <w:p w:rsidR="003C07EA" w:rsidRPr="00B82E08" w:rsidRDefault="003C07EA" w:rsidP="00B90BC0">
      <w:pPr>
        <w:tabs>
          <w:tab w:val="left" w:pos="-2411"/>
        </w:tabs>
        <w:suppressAutoHyphens/>
        <w:spacing w:after="0"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</w:p>
    <w:p w:rsidR="003C07EA" w:rsidRDefault="003C07EA" w:rsidP="00B90BC0">
      <w:pPr>
        <w:tabs>
          <w:tab w:val="left" w:pos="-2411"/>
        </w:tabs>
        <w:suppressAutoHyphens/>
        <w:spacing w:after="0"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82E08">
        <w:rPr>
          <w:rFonts w:ascii="Times New Roman" w:hAnsi="Times New Roman"/>
          <w:sz w:val="24"/>
          <w:szCs w:val="24"/>
        </w:rPr>
        <w:t>при изготовлении памятных и юбилейных медалей, знаков, значков, вымпелов и другой сувенирной продукции;</w:t>
      </w:r>
    </w:p>
    <w:p w:rsidR="003C07EA" w:rsidRPr="00B82E08" w:rsidRDefault="003C07EA" w:rsidP="00B46342">
      <w:pPr>
        <w:tabs>
          <w:tab w:val="left" w:pos="-2411"/>
        </w:tabs>
        <w:suppressAutoHyphens/>
        <w:spacing w:after="0"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</w:p>
    <w:p w:rsidR="003C07EA" w:rsidRPr="00B82E08" w:rsidRDefault="003C07EA" w:rsidP="00B46342">
      <w:pPr>
        <w:tabs>
          <w:tab w:val="left" w:pos="-2411"/>
        </w:tabs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4.4. Герб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не подлежит использованию на печатях, штампах, бланках, вывесках органов государственной власти, других муниципальных образований и подчиненных им учреждений, организаций, предприятий, действующих на территории Мичуринского сельсовета, а также общественных организаций.</w:t>
      </w:r>
    </w:p>
    <w:p w:rsidR="003C07EA" w:rsidRPr="00B82E08" w:rsidRDefault="003C07EA" w:rsidP="00B46342">
      <w:pPr>
        <w:tabs>
          <w:tab w:val="left" w:pos="-2411"/>
        </w:tabs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4.5. Герб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не может быть использован в качестве геральдической основы гербов (геральдических знаков) муниципальных образований, общественных объединений, предприятий, учреждений и организаций.</w:t>
      </w:r>
    </w:p>
    <w:p w:rsidR="003C07EA" w:rsidRPr="00B82E08" w:rsidRDefault="003C07EA" w:rsidP="00B46342">
      <w:pPr>
        <w:pStyle w:val="1c"/>
        <w:ind w:left="180" w:right="-3"/>
        <w:rPr>
          <w:b w:val="0"/>
          <w:bCs/>
          <w:sz w:val="24"/>
          <w:szCs w:val="24"/>
        </w:rPr>
      </w:pPr>
      <w:r w:rsidRPr="00B82E08">
        <w:rPr>
          <w:b w:val="0"/>
          <w:bCs/>
          <w:sz w:val="24"/>
          <w:szCs w:val="24"/>
        </w:rPr>
        <w:t xml:space="preserve">4.6. При одновременном размещении Государственного герба Российской Федерации, либо герба Новосибирской области и </w:t>
      </w:r>
      <w:r w:rsidRPr="00B82E08">
        <w:rPr>
          <w:b w:val="0"/>
          <w:sz w:val="24"/>
          <w:szCs w:val="24"/>
        </w:rPr>
        <w:t xml:space="preserve">Мичуринского сельсовета </w:t>
      </w:r>
      <w:r w:rsidRPr="00B82E08">
        <w:rPr>
          <w:b w:val="0"/>
          <w:bCs/>
          <w:sz w:val="24"/>
          <w:szCs w:val="24"/>
        </w:rPr>
        <w:t xml:space="preserve">герб </w:t>
      </w:r>
      <w:r w:rsidRPr="00B82E08">
        <w:rPr>
          <w:b w:val="0"/>
          <w:sz w:val="24"/>
          <w:szCs w:val="24"/>
        </w:rPr>
        <w:t xml:space="preserve">Мичуринского сельсовета </w:t>
      </w:r>
      <w:r w:rsidRPr="00B82E08">
        <w:rPr>
          <w:b w:val="0"/>
          <w:bCs/>
          <w:sz w:val="24"/>
          <w:szCs w:val="24"/>
        </w:rPr>
        <w:t>располагается с правой стороны от Государственного герба Российской Федерации, либо герба Новосибирской области, если стоять к ним лицом.</w:t>
      </w:r>
    </w:p>
    <w:p w:rsidR="003C07EA" w:rsidRPr="00B82E08" w:rsidRDefault="003C07EA" w:rsidP="00B46342">
      <w:pPr>
        <w:pStyle w:val="1c"/>
        <w:ind w:left="180" w:right="-3"/>
        <w:rPr>
          <w:b w:val="0"/>
          <w:bCs/>
          <w:sz w:val="24"/>
          <w:szCs w:val="24"/>
        </w:rPr>
      </w:pPr>
      <w:r w:rsidRPr="00B82E08">
        <w:rPr>
          <w:b w:val="0"/>
          <w:bCs/>
          <w:sz w:val="24"/>
          <w:szCs w:val="24"/>
        </w:rPr>
        <w:t xml:space="preserve">При одновременном размещении Государственного герба Российской Федерации, герба Новосибирской области и герба </w:t>
      </w:r>
      <w:r w:rsidRPr="00B82E08">
        <w:rPr>
          <w:b w:val="0"/>
          <w:sz w:val="24"/>
          <w:szCs w:val="24"/>
        </w:rPr>
        <w:t xml:space="preserve"> Мичуринского сельсовета</w:t>
      </w:r>
      <w:r w:rsidRPr="00B82E08">
        <w:rPr>
          <w:b w:val="0"/>
          <w:bCs/>
          <w:sz w:val="24"/>
          <w:szCs w:val="24"/>
        </w:rPr>
        <w:t xml:space="preserve">,  Государственный герб Российской Федерации располагается в центре. С левой стороны от Государственного герба Российской Федерации располагается герб Новосибирской области, с правой стороны от Государственного герба Российской Федерации располагается герб </w:t>
      </w:r>
      <w:r w:rsidRPr="00B82E08">
        <w:rPr>
          <w:b w:val="0"/>
          <w:sz w:val="24"/>
          <w:szCs w:val="24"/>
        </w:rPr>
        <w:t>Мичуринского сельсовета</w:t>
      </w:r>
      <w:r w:rsidRPr="00B82E08">
        <w:rPr>
          <w:b w:val="0"/>
          <w:bCs/>
          <w:sz w:val="24"/>
          <w:szCs w:val="24"/>
        </w:rPr>
        <w:t>, если стоять к ним лицом.</w:t>
      </w:r>
    </w:p>
    <w:p w:rsidR="003C07EA" w:rsidRPr="00B82E08" w:rsidRDefault="003C07EA" w:rsidP="00B46342">
      <w:pPr>
        <w:pStyle w:val="1c"/>
        <w:ind w:left="180" w:right="-3"/>
        <w:rPr>
          <w:b w:val="0"/>
          <w:bCs/>
          <w:sz w:val="24"/>
          <w:szCs w:val="24"/>
        </w:rPr>
      </w:pPr>
      <w:r w:rsidRPr="00B82E08">
        <w:rPr>
          <w:b w:val="0"/>
          <w:bCs/>
          <w:sz w:val="24"/>
          <w:szCs w:val="24"/>
        </w:rPr>
        <w:t xml:space="preserve">При одновременном размещении Государственного герба Российской Федерации, герба Новосибирской области, герба Новосибирского района и герба </w:t>
      </w:r>
      <w:r w:rsidRPr="00B82E08">
        <w:rPr>
          <w:b w:val="0"/>
          <w:sz w:val="24"/>
          <w:szCs w:val="24"/>
        </w:rPr>
        <w:t xml:space="preserve"> Мичуринского сельсовета</w:t>
      </w:r>
      <w:r w:rsidRPr="00B82E08">
        <w:rPr>
          <w:b w:val="0"/>
          <w:bCs/>
          <w:sz w:val="24"/>
          <w:szCs w:val="24"/>
        </w:rPr>
        <w:t xml:space="preserve">,  Государственный герб Российской Федерации располагается  вторым по порядку. С правой стороны от Государственного герба Российской Федерации располагается герб Новосибирской области, с левой стороны от Государственного герба Российской Федерации располагается герб </w:t>
      </w:r>
      <w:r w:rsidRPr="00B82E08">
        <w:rPr>
          <w:b w:val="0"/>
          <w:sz w:val="24"/>
          <w:szCs w:val="24"/>
        </w:rPr>
        <w:t>Новосибирского</w:t>
      </w:r>
      <w:r w:rsidRPr="00B82E08">
        <w:rPr>
          <w:b w:val="0"/>
          <w:bCs/>
          <w:sz w:val="24"/>
          <w:szCs w:val="24"/>
        </w:rPr>
        <w:t xml:space="preserve"> района, с правой стороны от герба Новосибирской области располагается герб </w:t>
      </w:r>
      <w:r w:rsidRPr="00B82E08">
        <w:rPr>
          <w:b w:val="0"/>
          <w:sz w:val="24"/>
          <w:szCs w:val="24"/>
        </w:rPr>
        <w:t>Мичуринского сельсовета</w:t>
      </w:r>
      <w:r w:rsidRPr="00B82E08">
        <w:rPr>
          <w:b w:val="0"/>
          <w:bCs/>
          <w:sz w:val="24"/>
          <w:szCs w:val="24"/>
        </w:rPr>
        <w:t>, если стоять к ним лицом.</w:t>
      </w:r>
    </w:p>
    <w:p w:rsidR="003C07EA" w:rsidRDefault="003C07EA" w:rsidP="00B46342">
      <w:pPr>
        <w:pStyle w:val="1c"/>
        <w:ind w:left="180" w:right="-3"/>
        <w:rPr>
          <w:b w:val="0"/>
          <w:bCs/>
          <w:color w:val="000000"/>
          <w:sz w:val="24"/>
          <w:szCs w:val="24"/>
        </w:rPr>
      </w:pPr>
      <w:r w:rsidRPr="00B82E08">
        <w:rPr>
          <w:b w:val="0"/>
          <w:bCs/>
          <w:sz w:val="24"/>
          <w:szCs w:val="24"/>
        </w:rPr>
        <w:t xml:space="preserve">При одновременном размещении чётного числа гербов (но более двух), либо нечётного числа гербов (но более трех) порядок размещения Государственного герба Российской Федерации, герба Новосибирской области, герба Новосибирского района, герба </w:t>
      </w:r>
      <w:r w:rsidRPr="00B82E08">
        <w:rPr>
          <w:b w:val="0"/>
          <w:sz w:val="24"/>
          <w:szCs w:val="24"/>
        </w:rPr>
        <w:t xml:space="preserve"> Мичуринского сельсовета,</w:t>
      </w:r>
      <w:r w:rsidRPr="00B82E08">
        <w:rPr>
          <w:b w:val="0"/>
          <w:bCs/>
          <w:sz w:val="24"/>
          <w:szCs w:val="24"/>
        </w:rPr>
        <w:t xml:space="preserve"> гербов иных субъектов Российской Федерации, муниципальных образований, общественных объединений, предприятий, учреждений и организаций определяется в соответствии с требованиями статьи 9 </w:t>
      </w:r>
      <w:r w:rsidRPr="00B82E08">
        <w:rPr>
          <w:b w:val="0"/>
          <w:bCs/>
          <w:color w:val="000000"/>
          <w:sz w:val="24"/>
          <w:szCs w:val="24"/>
        </w:rPr>
        <w:t xml:space="preserve">Федерального конституционного закона от 25 декабря </w:t>
      </w:r>
      <w:smartTag w:uri="urn:schemas-microsoft-com:office:smarttags" w:element="metricconverter">
        <w:smartTagPr>
          <w:attr w:name="ProductID" w:val="2000 г"/>
        </w:smartTagPr>
        <w:r w:rsidRPr="00B82E08">
          <w:rPr>
            <w:b w:val="0"/>
            <w:bCs/>
            <w:color w:val="000000"/>
            <w:sz w:val="24"/>
            <w:szCs w:val="24"/>
          </w:rPr>
          <w:t>2000 г</w:t>
        </w:r>
      </w:smartTag>
      <w:r w:rsidRPr="00B82E08">
        <w:rPr>
          <w:b w:val="0"/>
          <w:bCs/>
          <w:color w:val="000000"/>
          <w:sz w:val="24"/>
          <w:szCs w:val="24"/>
        </w:rPr>
        <w:t>. № 2-ФКЗ «О Государственном гербе Российской Федерации».</w:t>
      </w:r>
    </w:p>
    <w:p w:rsidR="003C07EA" w:rsidRPr="00B82E08" w:rsidRDefault="003C07EA" w:rsidP="00B46342">
      <w:pPr>
        <w:pStyle w:val="1c"/>
        <w:ind w:left="180" w:right="-3"/>
        <w:rPr>
          <w:b w:val="0"/>
          <w:bCs/>
          <w:color w:val="000000"/>
          <w:sz w:val="24"/>
          <w:szCs w:val="24"/>
        </w:rPr>
      </w:pPr>
    </w:p>
    <w:p w:rsidR="003C07EA" w:rsidRPr="00B82E08" w:rsidRDefault="003C07EA" w:rsidP="00B46342">
      <w:pPr>
        <w:tabs>
          <w:tab w:val="left" w:pos="-2411"/>
        </w:tabs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bCs/>
          <w:sz w:val="24"/>
          <w:szCs w:val="24"/>
        </w:rPr>
        <w:t>4.7. При одновременном размещении Государственного герба Российской Федерации, герба Новосибирской области, герба Новосибирского  района и герба</w:t>
      </w:r>
      <w:r w:rsidRPr="00B82E08">
        <w:rPr>
          <w:rFonts w:ascii="Times New Roman" w:hAnsi="Times New Roman"/>
          <w:sz w:val="24"/>
          <w:szCs w:val="24"/>
        </w:rPr>
        <w:t xml:space="preserve">  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 xml:space="preserve">, размер герба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bCs/>
          <w:sz w:val="24"/>
          <w:szCs w:val="24"/>
        </w:rPr>
        <w:t xml:space="preserve">не может превышать размеры Государственного герба Российской Федерации, герба Новосибирской области и герба Новосибирского района, при этом Государственный герб Российской Федерации, герб Новосибирской области и герб Новосибирского района не могут быть размещены ниже герба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 xml:space="preserve">.                                          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4.8. </w:t>
      </w:r>
      <w:r w:rsidRPr="00B82E08">
        <w:rPr>
          <w:rFonts w:ascii="Times New Roman" w:hAnsi="Times New Roman"/>
          <w:sz w:val="24"/>
          <w:szCs w:val="24"/>
        </w:rPr>
        <w:t>Иные случаи использования герба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 xml:space="preserve">устанавливаются главой Мичуринского сельсовета. 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4.9. Право использования герба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исключительно принадлежит Совету депутатов и  администрации</w:t>
      </w:r>
      <w:r w:rsidRPr="00B82E08">
        <w:rPr>
          <w:rFonts w:ascii="Times New Roman" w:hAnsi="Times New Roman"/>
          <w:bCs/>
          <w:sz w:val="24"/>
          <w:szCs w:val="24"/>
        </w:rPr>
        <w:t xml:space="preserve"> 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 Использование изображения герба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, в том числе в коммерческих целях,</w:t>
      </w:r>
      <w:r w:rsidRPr="00B82E08">
        <w:rPr>
          <w:rFonts w:ascii="Times New Roman" w:hAnsi="Times New Roman"/>
          <w:sz w:val="24"/>
          <w:szCs w:val="24"/>
        </w:rPr>
        <w:t xml:space="preserve"> может осуществляться только при наличии согласования с администрацией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4.10. Герб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bCs/>
          <w:sz w:val="24"/>
          <w:szCs w:val="24"/>
        </w:rPr>
        <w:t xml:space="preserve">с момента утверждения его  </w:t>
      </w:r>
      <w:r w:rsidRPr="00B82E08">
        <w:rPr>
          <w:rFonts w:ascii="Times New Roman" w:hAnsi="Times New Roman"/>
          <w:sz w:val="24"/>
          <w:szCs w:val="24"/>
        </w:rPr>
        <w:t xml:space="preserve">поселковым </w:t>
      </w:r>
      <w:r w:rsidRPr="00B82E08">
        <w:rPr>
          <w:rFonts w:ascii="Times New Roman" w:hAnsi="Times New Roman"/>
          <w:bCs/>
          <w:sz w:val="24"/>
          <w:szCs w:val="24"/>
        </w:rPr>
        <w:t xml:space="preserve">Советом </w:t>
      </w:r>
      <w:r w:rsidRPr="00B82E08">
        <w:rPr>
          <w:rFonts w:ascii="Times New Roman" w:hAnsi="Times New Roman"/>
          <w:sz w:val="24"/>
          <w:szCs w:val="24"/>
        </w:rPr>
        <w:t xml:space="preserve"> Депутатов </w:t>
      </w:r>
      <w:r w:rsidRPr="00B82E08">
        <w:rPr>
          <w:rFonts w:ascii="Times New Roman" w:hAnsi="Times New Roman"/>
          <w:bCs/>
          <w:sz w:val="24"/>
          <w:szCs w:val="24"/>
        </w:rPr>
        <w:t>согласно Закону Российской Федерации от 9 июля 1993 г. № 5351-1 «Об авторском праве и смежных правах» авторским правом не охраняется.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4.11. Порядок изготовления, использования, хранения и уничтожения бланков, печатей и иных носителей изображения герба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устанавливается главой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сельсовета.</w:t>
      </w:r>
    </w:p>
    <w:p w:rsidR="003C07EA" w:rsidRPr="00B82E08" w:rsidRDefault="003C07EA" w:rsidP="00B46342">
      <w:pPr>
        <w:spacing w:line="240" w:lineRule="auto"/>
        <w:ind w:left="180" w:right="-3"/>
        <w:jc w:val="center"/>
        <w:rPr>
          <w:rFonts w:ascii="Times New Roman" w:hAnsi="Times New Roman"/>
          <w:b/>
          <w:sz w:val="24"/>
          <w:szCs w:val="24"/>
        </w:rPr>
      </w:pPr>
      <w:r w:rsidRPr="00B82E08">
        <w:rPr>
          <w:rFonts w:ascii="Times New Roman" w:hAnsi="Times New Roman"/>
          <w:b/>
          <w:sz w:val="24"/>
          <w:szCs w:val="24"/>
        </w:rPr>
        <w:t>5. Ответственность за нарушение настоящего Положения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5.1. В случае употребления герба Мичуринского сельсовета</w:t>
      </w:r>
      <w:r w:rsidRPr="00B82E08">
        <w:rPr>
          <w:rFonts w:ascii="Times New Roman" w:hAnsi="Times New Roman"/>
          <w:b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в противоречии с настоящим Положением ответственность несет сторона, допустившая нарушение. В случае искажения изображения герба предприятие, учреждение, по чьей вине допущено искажение, лишается права его дальнейшего использования.</w:t>
      </w:r>
    </w:p>
    <w:p w:rsidR="003C07EA" w:rsidRPr="00B82E08" w:rsidRDefault="003C07EA" w:rsidP="00236079">
      <w:pPr>
        <w:numPr>
          <w:ilvl w:val="1"/>
          <w:numId w:val="25"/>
        </w:numPr>
        <w:tabs>
          <w:tab w:val="clear" w:pos="1080"/>
          <w:tab w:val="num" w:pos="180"/>
        </w:tabs>
        <w:suppressAutoHyphens/>
        <w:spacing w:after="0" w:line="240" w:lineRule="auto"/>
        <w:ind w:left="180" w:right="-3" w:firstLine="0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Надругательство над гербом Мичуринского сельсовета, а также нарушение настоящего Положения, влечет ответственность в соответствии с действующим законодательством Российской Федерации и Новосибирской области.</w:t>
      </w:r>
    </w:p>
    <w:p w:rsidR="003C07EA" w:rsidRPr="00B82E08" w:rsidRDefault="003C07EA" w:rsidP="00B46342">
      <w:pPr>
        <w:spacing w:line="240" w:lineRule="auto"/>
        <w:ind w:left="180" w:right="-3"/>
        <w:jc w:val="center"/>
        <w:rPr>
          <w:rFonts w:ascii="Times New Roman" w:hAnsi="Times New Roman"/>
          <w:b/>
          <w:sz w:val="24"/>
          <w:szCs w:val="24"/>
        </w:rPr>
      </w:pPr>
    </w:p>
    <w:p w:rsidR="003C07EA" w:rsidRPr="00B82E08" w:rsidRDefault="003C07EA" w:rsidP="00B46342">
      <w:pPr>
        <w:spacing w:line="240" w:lineRule="auto"/>
        <w:ind w:left="180" w:right="-3"/>
        <w:jc w:val="center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b/>
          <w:sz w:val="24"/>
          <w:szCs w:val="24"/>
        </w:rPr>
        <w:t>6. Заключительные положения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bCs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>6.1. Контроль за исполнением требований настоящего Положения возлагается на администрацию</w:t>
      </w:r>
      <w:r w:rsidRPr="00B82E08">
        <w:rPr>
          <w:rFonts w:ascii="Times New Roman" w:hAnsi="Times New Roman"/>
          <w:bCs/>
          <w:sz w:val="24"/>
          <w:szCs w:val="24"/>
        </w:rPr>
        <w:t xml:space="preserve"> </w:t>
      </w:r>
      <w:r w:rsidRPr="00B82E08">
        <w:rPr>
          <w:rFonts w:ascii="Times New Roman" w:hAnsi="Times New Roman"/>
          <w:sz w:val="24"/>
          <w:szCs w:val="24"/>
        </w:rPr>
        <w:t>Мичуринского сельсовета</w:t>
      </w:r>
      <w:r w:rsidRPr="00B82E08">
        <w:rPr>
          <w:rFonts w:ascii="Times New Roman" w:hAnsi="Times New Roman"/>
          <w:bCs/>
          <w:sz w:val="24"/>
          <w:szCs w:val="24"/>
        </w:rPr>
        <w:t>.</w:t>
      </w:r>
    </w:p>
    <w:p w:rsidR="003C07EA" w:rsidRPr="00B82E08" w:rsidRDefault="003C07EA" w:rsidP="00B46342">
      <w:pPr>
        <w:spacing w:line="240" w:lineRule="auto"/>
        <w:ind w:left="180" w:right="-3"/>
        <w:jc w:val="both"/>
        <w:rPr>
          <w:rFonts w:ascii="Times New Roman" w:hAnsi="Times New Roman"/>
          <w:sz w:val="24"/>
          <w:szCs w:val="24"/>
        </w:rPr>
      </w:pPr>
      <w:r w:rsidRPr="00B82E08">
        <w:rPr>
          <w:rFonts w:ascii="Times New Roman" w:hAnsi="Times New Roman"/>
          <w:sz w:val="24"/>
          <w:szCs w:val="24"/>
        </w:rPr>
        <w:t xml:space="preserve">6.2. Настоящее Положение вступает в силу со дня его официального опубликования. </w:t>
      </w:r>
    </w:p>
    <w:p w:rsidR="003C07EA" w:rsidRPr="00B82E08" w:rsidRDefault="003C07EA" w:rsidP="00B46342">
      <w:pPr>
        <w:spacing w:after="0" w:line="240" w:lineRule="auto"/>
        <w:ind w:left="180" w:right="-57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3C07EA" w:rsidRPr="00B82E08" w:rsidSect="00D3558C">
      <w:headerReference w:type="default" r:id="rId7"/>
      <w:footerReference w:type="even" r:id="rId8"/>
      <w:footerReference w:type="default" r:id="rId9"/>
      <w:pgSz w:w="11906" w:h="16838" w:code="9"/>
      <w:pgMar w:top="851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7EA" w:rsidRDefault="003C07EA" w:rsidP="00EA01C5">
      <w:pPr>
        <w:spacing w:after="0" w:line="240" w:lineRule="auto"/>
      </w:pPr>
      <w:r>
        <w:separator/>
      </w:r>
    </w:p>
  </w:endnote>
  <w:endnote w:type="continuationSeparator" w:id="0">
    <w:p w:rsidR="003C07EA" w:rsidRDefault="003C07EA" w:rsidP="00EA0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Hei">
    <w:altName w:val="?§ј§®§Ц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Ўѕ?¬Ч?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7EA" w:rsidRDefault="003C07EA" w:rsidP="00EA01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07EA" w:rsidRDefault="003C07EA" w:rsidP="00EA01C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7EA" w:rsidRDefault="003C07EA" w:rsidP="00EA01C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7EA" w:rsidRDefault="003C07EA" w:rsidP="00EA01C5">
      <w:pPr>
        <w:spacing w:after="0" w:line="240" w:lineRule="auto"/>
      </w:pPr>
      <w:r>
        <w:separator/>
      </w:r>
    </w:p>
  </w:footnote>
  <w:footnote w:type="continuationSeparator" w:id="0">
    <w:p w:rsidR="003C07EA" w:rsidRDefault="003C07EA" w:rsidP="00EA0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7EA" w:rsidRDefault="003C07EA">
    <w:pPr>
      <w:pStyle w:val="Header"/>
      <w:jc w:val="center"/>
    </w:pPr>
    <w:fldSimple w:instr=" PAGE   \* MERGEFORMAT ">
      <w:r>
        <w:rPr>
          <w:noProof/>
        </w:rPr>
        <w:t>4</w:t>
      </w:r>
    </w:fldSimple>
  </w:p>
  <w:p w:rsidR="003C07EA" w:rsidRDefault="003C07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15E201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3"/>
    <w:multiLevelType w:val="singleLevel"/>
    <w:tmpl w:val="7C16E4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290C1E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/>
      </w:rPr>
    </w:lvl>
  </w:abstractNum>
  <w:abstractNum w:abstractNumId="5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cs="Times New Roman"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9667250">
      <w:numFmt w:val="none"/>
      <w:pStyle w:val="3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2D86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49CCB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C4E29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26C41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269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25C54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1D98025D"/>
    <w:multiLevelType w:val="hybridMultilevel"/>
    <w:tmpl w:val="28C8EE04"/>
    <w:lvl w:ilvl="0" w:tplc="FFFFFFFF">
      <w:numFmt w:val="bullet"/>
      <w:pStyle w:val="List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E457D09"/>
    <w:multiLevelType w:val="hybridMultilevel"/>
    <w:tmpl w:val="BFFA62D8"/>
    <w:lvl w:ilvl="0" w:tplc="6658CC5E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E87551"/>
    <w:multiLevelType w:val="multilevel"/>
    <w:tmpl w:val="0D9436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12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586E4683"/>
    <w:multiLevelType w:val="multilevel"/>
    <w:tmpl w:val="04190023"/>
    <w:name w:val="8"/>
    <w:lvl w:ilvl="0">
      <w:start w:val="1"/>
      <w:numFmt w:val="upperRoman"/>
      <w:pStyle w:val="Heading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4">
    <w:nsid w:val="66A92958"/>
    <w:multiLevelType w:val="hybridMultilevel"/>
    <w:tmpl w:val="D5C80096"/>
    <w:lvl w:ilvl="0" w:tplc="E666863C">
      <w:start w:val="1"/>
      <w:numFmt w:val="decimal"/>
      <w:pStyle w:val="a1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</w:num>
  <w:num w:numId="7">
    <w:abstractNumId w:val="0"/>
  </w:num>
  <w:num w:numId="8">
    <w:abstractNumId w:val="2"/>
  </w:num>
  <w:num w:numId="9">
    <w:abstractNumId w:val="1"/>
  </w:num>
  <w:num w:numId="10">
    <w:abstractNumId w:val="0"/>
  </w:num>
  <w:num w:numId="11">
    <w:abstractNumId w:val="2"/>
  </w:num>
  <w:num w:numId="12">
    <w:abstractNumId w:val="1"/>
  </w:num>
  <w:num w:numId="13">
    <w:abstractNumId w:val="0"/>
  </w:num>
  <w:num w:numId="14">
    <w:abstractNumId w:val="2"/>
  </w:num>
  <w:num w:numId="15">
    <w:abstractNumId w:val="1"/>
  </w:num>
  <w:num w:numId="16">
    <w:abstractNumId w:val="15"/>
  </w:num>
  <w:num w:numId="17">
    <w:abstractNumId w:val="7"/>
  </w:num>
  <w:num w:numId="18">
    <w:abstractNumId w:val="8"/>
  </w:num>
  <w:num w:numId="19">
    <w:abstractNumId w:val="12"/>
  </w:num>
  <w:num w:numId="20">
    <w:abstractNumId w:val="13"/>
  </w:num>
  <w:num w:numId="21">
    <w:abstractNumId w:val="16"/>
  </w:num>
  <w:num w:numId="22">
    <w:abstractNumId w:val="9"/>
  </w:num>
  <w:num w:numId="23">
    <w:abstractNumId w:val="10"/>
  </w:num>
  <w:num w:numId="24">
    <w:abstractNumId w:val="14"/>
  </w:num>
  <w:num w:numId="25">
    <w:abstractNumId w:val="6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1C5"/>
    <w:rsid w:val="00002FAF"/>
    <w:rsid w:val="00004CBF"/>
    <w:rsid w:val="00034202"/>
    <w:rsid w:val="000425BF"/>
    <w:rsid w:val="000464EC"/>
    <w:rsid w:val="00051D82"/>
    <w:rsid w:val="00055C33"/>
    <w:rsid w:val="00066B5E"/>
    <w:rsid w:val="00070826"/>
    <w:rsid w:val="00074BF8"/>
    <w:rsid w:val="00077CAA"/>
    <w:rsid w:val="00084AD9"/>
    <w:rsid w:val="0009347F"/>
    <w:rsid w:val="000B47E3"/>
    <w:rsid w:val="000D03FF"/>
    <w:rsid w:val="000E2D9E"/>
    <w:rsid w:val="000E6436"/>
    <w:rsid w:val="00117C92"/>
    <w:rsid w:val="00120AF2"/>
    <w:rsid w:val="00122FAD"/>
    <w:rsid w:val="00130488"/>
    <w:rsid w:val="00136B6F"/>
    <w:rsid w:val="00162D7A"/>
    <w:rsid w:val="001833CC"/>
    <w:rsid w:val="001837FD"/>
    <w:rsid w:val="00184719"/>
    <w:rsid w:val="001877C5"/>
    <w:rsid w:val="001A712E"/>
    <w:rsid w:val="001B35AF"/>
    <w:rsid w:val="001C6434"/>
    <w:rsid w:val="001E0F32"/>
    <w:rsid w:val="001F037B"/>
    <w:rsid w:val="001F1584"/>
    <w:rsid w:val="00210BF8"/>
    <w:rsid w:val="0021300B"/>
    <w:rsid w:val="00213F8F"/>
    <w:rsid w:val="00231D87"/>
    <w:rsid w:val="00235855"/>
    <w:rsid w:val="00236079"/>
    <w:rsid w:val="002361D1"/>
    <w:rsid w:val="002602BA"/>
    <w:rsid w:val="00264046"/>
    <w:rsid w:val="0027034C"/>
    <w:rsid w:val="00282EF1"/>
    <w:rsid w:val="002B6EA0"/>
    <w:rsid w:val="002C2AB7"/>
    <w:rsid w:val="002C5ED8"/>
    <w:rsid w:val="002E3645"/>
    <w:rsid w:val="002F4683"/>
    <w:rsid w:val="003228D0"/>
    <w:rsid w:val="00323A46"/>
    <w:rsid w:val="00335A15"/>
    <w:rsid w:val="00351071"/>
    <w:rsid w:val="00357AB1"/>
    <w:rsid w:val="00362256"/>
    <w:rsid w:val="00366081"/>
    <w:rsid w:val="0038193B"/>
    <w:rsid w:val="00384CD0"/>
    <w:rsid w:val="0039010C"/>
    <w:rsid w:val="0039571A"/>
    <w:rsid w:val="003A5691"/>
    <w:rsid w:val="003C07EA"/>
    <w:rsid w:val="003C1431"/>
    <w:rsid w:val="003D0D64"/>
    <w:rsid w:val="003D569F"/>
    <w:rsid w:val="00412EF7"/>
    <w:rsid w:val="00415C70"/>
    <w:rsid w:val="004242AB"/>
    <w:rsid w:val="00432415"/>
    <w:rsid w:val="004369A2"/>
    <w:rsid w:val="00441030"/>
    <w:rsid w:val="00441F13"/>
    <w:rsid w:val="00454639"/>
    <w:rsid w:val="00457ECB"/>
    <w:rsid w:val="00461D6B"/>
    <w:rsid w:val="00462FD0"/>
    <w:rsid w:val="004644B9"/>
    <w:rsid w:val="0046463A"/>
    <w:rsid w:val="00465C53"/>
    <w:rsid w:val="00476536"/>
    <w:rsid w:val="004B0A02"/>
    <w:rsid w:val="004B42B8"/>
    <w:rsid w:val="004D2056"/>
    <w:rsid w:val="004D38C1"/>
    <w:rsid w:val="004D5E3C"/>
    <w:rsid w:val="00505A0F"/>
    <w:rsid w:val="0051426D"/>
    <w:rsid w:val="00527051"/>
    <w:rsid w:val="00527160"/>
    <w:rsid w:val="00543301"/>
    <w:rsid w:val="005641CE"/>
    <w:rsid w:val="005657CA"/>
    <w:rsid w:val="00566E31"/>
    <w:rsid w:val="0059300D"/>
    <w:rsid w:val="005D63CC"/>
    <w:rsid w:val="005E0B46"/>
    <w:rsid w:val="005E3FF5"/>
    <w:rsid w:val="00600DC0"/>
    <w:rsid w:val="00601AA7"/>
    <w:rsid w:val="006023C3"/>
    <w:rsid w:val="00631473"/>
    <w:rsid w:val="006562A4"/>
    <w:rsid w:val="00662BDC"/>
    <w:rsid w:val="006927AB"/>
    <w:rsid w:val="00696FC1"/>
    <w:rsid w:val="006A3F50"/>
    <w:rsid w:val="006C239B"/>
    <w:rsid w:val="006C7BE7"/>
    <w:rsid w:val="006D2941"/>
    <w:rsid w:val="006D7935"/>
    <w:rsid w:val="006F0E66"/>
    <w:rsid w:val="007030BB"/>
    <w:rsid w:val="007052C7"/>
    <w:rsid w:val="007267EB"/>
    <w:rsid w:val="00730154"/>
    <w:rsid w:val="007340C3"/>
    <w:rsid w:val="00737679"/>
    <w:rsid w:val="0075375E"/>
    <w:rsid w:val="00753FF4"/>
    <w:rsid w:val="0075589C"/>
    <w:rsid w:val="00761419"/>
    <w:rsid w:val="007807EB"/>
    <w:rsid w:val="007D7098"/>
    <w:rsid w:val="007F30D7"/>
    <w:rsid w:val="007F31F3"/>
    <w:rsid w:val="00813D3F"/>
    <w:rsid w:val="00825368"/>
    <w:rsid w:val="008573DE"/>
    <w:rsid w:val="00860583"/>
    <w:rsid w:val="00864EC4"/>
    <w:rsid w:val="008754B0"/>
    <w:rsid w:val="008A42FE"/>
    <w:rsid w:val="008B5350"/>
    <w:rsid w:val="008B72B4"/>
    <w:rsid w:val="008D624F"/>
    <w:rsid w:val="008E63D9"/>
    <w:rsid w:val="008F47E8"/>
    <w:rsid w:val="00900346"/>
    <w:rsid w:val="009352D4"/>
    <w:rsid w:val="00953C9A"/>
    <w:rsid w:val="00960319"/>
    <w:rsid w:val="0096642C"/>
    <w:rsid w:val="00984ADF"/>
    <w:rsid w:val="00991282"/>
    <w:rsid w:val="00996519"/>
    <w:rsid w:val="009A1665"/>
    <w:rsid w:val="009C5199"/>
    <w:rsid w:val="009C6BF2"/>
    <w:rsid w:val="009D1074"/>
    <w:rsid w:val="009F7D18"/>
    <w:rsid w:val="00A43A6C"/>
    <w:rsid w:val="00A47539"/>
    <w:rsid w:val="00A60EB4"/>
    <w:rsid w:val="00A702C6"/>
    <w:rsid w:val="00A75DD4"/>
    <w:rsid w:val="00A833C9"/>
    <w:rsid w:val="00A83405"/>
    <w:rsid w:val="00A92F08"/>
    <w:rsid w:val="00A957AA"/>
    <w:rsid w:val="00A967DA"/>
    <w:rsid w:val="00AA6B15"/>
    <w:rsid w:val="00AB39BB"/>
    <w:rsid w:val="00AB3FFA"/>
    <w:rsid w:val="00AB5164"/>
    <w:rsid w:val="00AE1D10"/>
    <w:rsid w:val="00B010DF"/>
    <w:rsid w:val="00B0522A"/>
    <w:rsid w:val="00B06C17"/>
    <w:rsid w:val="00B21E49"/>
    <w:rsid w:val="00B33BF6"/>
    <w:rsid w:val="00B40D7A"/>
    <w:rsid w:val="00B46342"/>
    <w:rsid w:val="00B479DB"/>
    <w:rsid w:val="00B82BC3"/>
    <w:rsid w:val="00B82E08"/>
    <w:rsid w:val="00B83DCE"/>
    <w:rsid w:val="00B90BC0"/>
    <w:rsid w:val="00B91A8E"/>
    <w:rsid w:val="00B92ABE"/>
    <w:rsid w:val="00B946A8"/>
    <w:rsid w:val="00B961BC"/>
    <w:rsid w:val="00BA2FF7"/>
    <w:rsid w:val="00BC3C88"/>
    <w:rsid w:val="00BF2A7D"/>
    <w:rsid w:val="00BF6075"/>
    <w:rsid w:val="00BF6819"/>
    <w:rsid w:val="00BF6B1A"/>
    <w:rsid w:val="00C10D02"/>
    <w:rsid w:val="00C12877"/>
    <w:rsid w:val="00C14327"/>
    <w:rsid w:val="00C3523C"/>
    <w:rsid w:val="00C372BB"/>
    <w:rsid w:val="00C53ADE"/>
    <w:rsid w:val="00C66D4F"/>
    <w:rsid w:val="00C91D48"/>
    <w:rsid w:val="00C92C42"/>
    <w:rsid w:val="00CD6226"/>
    <w:rsid w:val="00CE3E2A"/>
    <w:rsid w:val="00D16EF7"/>
    <w:rsid w:val="00D27C27"/>
    <w:rsid w:val="00D3558C"/>
    <w:rsid w:val="00D63CD7"/>
    <w:rsid w:val="00D646FF"/>
    <w:rsid w:val="00D8191A"/>
    <w:rsid w:val="00D82C26"/>
    <w:rsid w:val="00DA02EE"/>
    <w:rsid w:val="00DA1377"/>
    <w:rsid w:val="00DB1CC6"/>
    <w:rsid w:val="00E10622"/>
    <w:rsid w:val="00E2135D"/>
    <w:rsid w:val="00E3221D"/>
    <w:rsid w:val="00E4309E"/>
    <w:rsid w:val="00E5002F"/>
    <w:rsid w:val="00E571BC"/>
    <w:rsid w:val="00E65960"/>
    <w:rsid w:val="00E9414F"/>
    <w:rsid w:val="00EA01C5"/>
    <w:rsid w:val="00ED2D0D"/>
    <w:rsid w:val="00EF0C11"/>
    <w:rsid w:val="00F32AC5"/>
    <w:rsid w:val="00F36100"/>
    <w:rsid w:val="00F4365A"/>
    <w:rsid w:val="00F52071"/>
    <w:rsid w:val="00F56651"/>
    <w:rsid w:val="00F627A6"/>
    <w:rsid w:val="00F72BD5"/>
    <w:rsid w:val="00F73F9E"/>
    <w:rsid w:val="00F745BD"/>
    <w:rsid w:val="00F9089D"/>
    <w:rsid w:val="00F90D3B"/>
    <w:rsid w:val="00FA2F9D"/>
    <w:rsid w:val="00FD3473"/>
    <w:rsid w:val="00FD3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70"/>
    <w:pPr>
      <w:spacing w:after="200" w:line="276" w:lineRule="auto"/>
    </w:pPr>
    <w:rPr>
      <w:lang w:eastAsia="en-US"/>
    </w:rPr>
  </w:style>
  <w:style w:type="paragraph" w:styleId="Heading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,h1,1st level"/>
    <w:basedOn w:val="Normal"/>
    <w:next w:val="Normal"/>
    <w:link w:val="Heading1Char"/>
    <w:uiPriority w:val="99"/>
    <w:qFormat/>
    <w:rsid w:val="00EA01C5"/>
    <w:pPr>
      <w:keepNext/>
      <w:numPr>
        <w:numId w:val="20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36"/>
      <w:szCs w:val="20"/>
      <w:lang w:eastAsia="ru-RU"/>
    </w:rPr>
  </w:style>
  <w:style w:type="paragraph" w:styleId="Heading2">
    <w:name w:val="heading 2"/>
    <w:aliases w:val="H2,T2,h:2app,Title2,título 2,orderpara1,TITRE 2,CHS,UNDERRUBRIK 1-2,h2,R2,2,H21,Head 2,l2,TitreProp,Header 2,ITT t2,PA Major Section,Livello 2,Heading 2 Hidden,Head1,2nd level,I2,List level 2,1.1,2m,Level 2 Head,- heading 2,h,标题2"/>
    <w:basedOn w:val="Normal"/>
    <w:next w:val="Normal"/>
    <w:link w:val="Heading2Char1"/>
    <w:uiPriority w:val="99"/>
    <w:qFormat/>
    <w:rsid w:val="00EA01C5"/>
    <w:pPr>
      <w:keepNext/>
      <w:numPr>
        <w:ilvl w:val="1"/>
        <w:numId w:val="20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01C5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A01C5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A01C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оловок 1 Знак Знак Знак Знак Знак Знак Знак Знак Знак Char,H1 Char,Заголовок 1 Знак Знак Знак Знак Знак Знак Знак Знак Знак Знак Знак Char,Document Header1 Char,Заголовок 1 Знак2 Знак Char,Заголовок 1 Знак1 Знак Знак Char,h1 Char"/>
    <w:basedOn w:val="DefaultParagraphFont"/>
    <w:link w:val="Heading1"/>
    <w:uiPriority w:val="99"/>
    <w:locked/>
    <w:rsid w:val="00EA01C5"/>
    <w:rPr>
      <w:rFonts w:ascii="Times New Roman" w:eastAsia="Times New Roman" w:hAnsi="Times New Roman"/>
      <w:b/>
      <w:kern w:val="28"/>
      <w:sz w:val="36"/>
      <w:szCs w:val="20"/>
    </w:rPr>
  </w:style>
  <w:style w:type="character" w:customStyle="1" w:styleId="Heading2Char">
    <w:name w:val="Heading 2 Char"/>
    <w:aliases w:val="H2 Char,T2 Char,h:2app Char,Title2 Char,título 2 Char,orderpara1 Char,TITRE 2 Char,CHS Char,UNDERRUBRIK 1-2 Char,h2 Char,R2 Char,2 Char,H21 Char,Head 2 Char,l2 Char,TitreProp Char,Header 2 Char,ITT t2 Char,PA Major Section Char,Head1 Char"/>
    <w:basedOn w:val="DefaultParagraphFont"/>
    <w:link w:val="Heading2"/>
    <w:uiPriority w:val="9"/>
    <w:semiHidden/>
    <w:rsid w:val="004C66D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A01C5"/>
    <w:rPr>
      <w:rFonts w:ascii="Arial" w:hAnsi="Arial" w:cs="Times New Roman"/>
      <w:b/>
      <w:sz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A01C5"/>
    <w:rPr>
      <w:rFonts w:ascii="Times New Roman" w:hAnsi="Times New Roman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A01C5"/>
    <w:rPr>
      <w:rFonts w:ascii="Times New Roman" w:hAnsi="Times New Roman" w:cs="Times New Roman"/>
      <w:b/>
      <w:sz w:val="24"/>
    </w:rPr>
  </w:style>
  <w:style w:type="character" w:customStyle="1" w:styleId="Heading2Char19">
    <w:name w:val="Heading 2 Char19"/>
    <w:aliases w:val="H2 Char19,T2 Char19,h:2app Char19,Title2 Char19,título 2 Char19,orderpara1 Char19,TITRE 2 Char19,CHS Char19,UNDERRUBRIK 1-2 Char19,h2 Char19,R2 Char19,2 Char19,H21 Char19,Head 2 Char19,l2 Char19,TitreProp Char19,Header 2 Char19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8">
    <w:name w:val="Heading 2 Char18"/>
    <w:aliases w:val="H2 Char18,T2 Char18,h:2app Char18,Title2 Char18,título 2 Char18,orderpara1 Char18,TITRE 2 Char18,CHS Char18,UNDERRUBRIK 1-2 Char18,h2 Char18,R2 Char18,2 Char18,H21 Char18,Head 2 Char18,l2 Char18,TitreProp Char18,Header 2 Char18"/>
    <w:basedOn w:val="DefaultParagraphFont"/>
    <w:link w:val="Heading2"/>
    <w:uiPriority w:val="99"/>
    <w:semiHidden/>
    <w:locked/>
    <w:rsid w:val="00136B6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7">
    <w:name w:val="Heading 2 Char17"/>
    <w:aliases w:val="H2 Char17,T2 Char17,h:2app Char17,Title2 Char17,título 2 Char17,orderpara1 Char17,TITRE 2 Char17,CHS Char17,UNDERRUBRIK 1-2 Char17,h2 Char17,R2 Char17,2 Char17,H21 Char17,Head 2 Char17,l2 Char17,TitreProp Char17,Header 2 Char17"/>
    <w:basedOn w:val="DefaultParagraphFont"/>
    <w:link w:val="Heading2"/>
    <w:uiPriority w:val="99"/>
    <w:semiHidden/>
    <w:locked/>
    <w:rsid w:val="00B21E4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6">
    <w:name w:val="Heading 2 Char16"/>
    <w:aliases w:val="H2 Char16,T2 Char16,h:2app Char16,Title2 Char16,título 2 Char16,orderpara1 Char16,TITRE 2 Char16,CHS Char16,UNDERRUBRIK 1-2 Char16,h2 Char16,R2 Char16,2 Char16,H21 Char16,Head 2 Char16,l2 Char16,TitreProp Char16,Header 2 Char16"/>
    <w:basedOn w:val="DefaultParagraphFont"/>
    <w:link w:val="Heading2"/>
    <w:uiPriority w:val="99"/>
    <w:semiHidden/>
    <w:locked/>
    <w:rsid w:val="00465C5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5">
    <w:name w:val="Heading 2 Char15"/>
    <w:aliases w:val="H2 Char15,T2 Char15,h:2app Char15,Title2 Char15,título 2 Char15,orderpara1 Char15,TITRE 2 Char15,CHS Char15,UNDERRUBRIK 1-2 Char15,h2 Char15,R2 Char15,2 Char15,H21 Char15,Head 2 Char15,l2 Char15,TitreProp Char15,Header 2 Char15"/>
    <w:basedOn w:val="DefaultParagraphFont"/>
    <w:link w:val="Heading2"/>
    <w:uiPriority w:val="99"/>
    <w:semiHidden/>
    <w:locked/>
    <w:rsid w:val="00D8191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4">
    <w:name w:val="Heading 2 Char14"/>
    <w:aliases w:val="H2 Char14,T2 Char14,h:2app Char14,Title2 Char14,título 2 Char14,orderpara1 Char14,TITRE 2 Char14,CHS Char14,UNDERRUBRIK 1-2 Char14,h2 Char14,R2 Char14,2 Char14,H21 Char14,Head 2 Char14,l2 Char14,TitreProp Char14,Header 2 Char14"/>
    <w:basedOn w:val="DefaultParagraphFont"/>
    <w:link w:val="Heading2"/>
    <w:uiPriority w:val="99"/>
    <w:semiHidden/>
    <w:locked/>
    <w:rsid w:val="00662BD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3">
    <w:name w:val="Heading 2 Char13"/>
    <w:aliases w:val="H2 Char13,T2 Char13,h:2app Char13,Title2 Char13,título 2 Char13,orderpara1 Char13,TITRE 2 Char13,CHS Char13,UNDERRUBRIK 1-2 Char13,h2 Char13,R2 Char13,2 Char13,H21 Char13,Head 2 Char13,l2 Char13,TitreProp Char13,Header 2 Char13"/>
    <w:basedOn w:val="DefaultParagraphFont"/>
    <w:link w:val="Heading2"/>
    <w:uiPriority w:val="99"/>
    <w:semiHidden/>
    <w:locked/>
    <w:rsid w:val="00B82BC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2">
    <w:name w:val="Heading 2 Char12"/>
    <w:aliases w:val="H2 Char12,T2 Char12,h:2app Char12,Title2 Char12,título 2 Char12,orderpara1 Char12,TITRE 2 Char12,CHS Char12,UNDERRUBRIK 1-2 Char12,h2 Char12,R2 Char12,2 Char12,H21 Char12,Head 2 Char12,l2 Char12,TitreProp Char12,Header 2 Char12"/>
    <w:basedOn w:val="DefaultParagraphFont"/>
    <w:link w:val="Heading2"/>
    <w:uiPriority w:val="99"/>
    <w:semiHidden/>
    <w:locked/>
    <w:rsid w:val="00E9414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1">
    <w:name w:val="Heading 2 Char11"/>
    <w:aliases w:val="H2 Char11,T2 Char11,h:2app Char11,Title2 Char11,título 2 Char11,orderpara1 Char11,TITRE 2 Char11,CHS Char11,UNDERRUBRIK 1-2 Char11,h2 Char11,R2 Char11,2 Char11,H21 Char11,Head 2 Char11,l2 Char11,TitreProp Char11,Header 2 Char11"/>
    <w:basedOn w:val="DefaultParagraphFont"/>
    <w:link w:val="Heading2"/>
    <w:uiPriority w:val="99"/>
    <w:semiHidden/>
    <w:locked/>
    <w:rsid w:val="00DA02EE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0">
    <w:name w:val="Heading 2 Char10"/>
    <w:aliases w:val="H2 Char10,T2 Char10,h:2app Char10,Title2 Char10,título 2 Char10,orderpara1 Char10,TITRE 2 Char10,CHS Char10,UNDERRUBRIK 1-2 Char10,h2 Char10,R2 Char10,2 Char10,H21 Char10,Head 2 Char10,l2 Char10,TitreProp Char10,Header 2 Char10"/>
    <w:basedOn w:val="DefaultParagraphFont"/>
    <w:link w:val="Heading2"/>
    <w:uiPriority w:val="99"/>
    <w:semiHidden/>
    <w:locked/>
    <w:rsid w:val="000464E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9">
    <w:name w:val="Heading 2 Char9"/>
    <w:aliases w:val="H2 Char9,T2 Char9,h:2app Char9,Title2 Char9,título 2 Char9,orderpara1 Char9,TITRE 2 Char9,CHS Char9,UNDERRUBRIK 1-2 Char9,h2 Char9,R2 Char9,2 Char9,H21 Char9,Head 2 Char9,l2 Char9,TitreProp Char9,Header 2 Char9,ITT t2 Char9,Head1 Cha8"/>
    <w:basedOn w:val="DefaultParagraphFont"/>
    <w:uiPriority w:val="99"/>
    <w:semiHidden/>
    <w:rsid w:val="00077CA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8">
    <w:name w:val="Heading 2 Char8"/>
    <w:aliases w:val="H2 Char8,T2 Char8,h:2app Char8,Title2 Char8,título 2 Char8,orderpara1 Char8,TITRE 2 Char8,CHS Char8,UNDERRUBRIK 1-2 Char8,h2 Char8,R2 Char8,2 Char8,H21 Char8,Head 2 Char8,l2 Char8,TitreProp Char8,Header 2 Char8,ITT t2 Char8,Head1 Cha7"/>
    <w:uiPriority w:val="99"/>
    <w:semiHidden/>
    <w:rsid w:val="00960319"/>
    <w:rPr>
      <w:rFonts w:ascii="Cambria" w:hAnsi="Cambria"/>
      <w:b/>
      <w:i/>
      <w:sz w:val="28"/>
      <w:lang w:eastAsia="en-US"/>
    </w:rPr>
  </w:style>
  <w:style w:type="character" w:customStyle="1" w:styleId="Heading2Char7">
    <w:name w:val="Heading 2 Char7"/>
    <w:aliases w:val="H2 Char7,T2 Char7,h:2app Char7,Title2 Char7,título 2 Char7,orderpara1 Char7,TITRE 2 Char7,CHS Char7,UNDERRUBRIK 1-2 Char7,h2 Char7,R2 Char7,2 Char7,H21 Char7,Head 2 Char7,l2 Char7,TitreProp Char7,Header 2 Char7,ITT t2 Char7,Head1 Cha6"/>
    <w:uiPriority w:val="99"/>
    <w:semiHidden/>
    <w:locked/>
    <w:rsid w:val="00960319"/>
    <w:rPr>
      <w:rFonts w:ascii="Cambria" w:hAnsi="Cambria"/>
      <w:b/>
      <w:i/>
      <w:sz w:val="28"/>
      <w:lang w:eastAsia="en-US"/>
    </w:rPr>
  </w:style>
  <w:style w:type="character" w:customStyle="1" w:styleId="Heading2Char6">
    <w:name w:val="Heading 2 Char6"/>
    <w:aliases w:val="H2 Char6,T2 Char6,h:2app Char6,Title2 Char6,título 2 Char6,orderpara1 Char6,TITRE 2 Char6,CHS Char6,UNDERRUBRIK 1-2 Char6,h2 Char6,R2 Char6,2 Char6,H21 Char6,Head 2 Char6,l2 Char6,TitreProp Char6,Header 2 Char6,ITT t2 Char6,Head1 Cha5"/>
    <w:uiPriority w:val="99"/>
    <w:semiHidden/>
    <w:locked/>
    <w:rsid w:val="00070826"/>
    <w:rPr>
      <w:rFonts w:ascii="Cambria" w:hAnsi="Cambria"/>
      <w:b/>
      <w:i/>
      <w:sz w:val="28"/>
      <w:lang w:eastAsia="en-US"/>
    </w:rPr>
  </w:style>
  <w:style w:type="character" w:customStyle="1" w:styleId="Heading2Char5">
    <w:name w:val="Heading 2 Char5"/>
    <w:aliases w:val="H2 Char5,T2 Char5,h:2app Char5,Title2 Char5,título 2 Char5,orderpara1 Char5,TITRE 2 Char5,CHS Char5,UNDERRUBRIK 1-2 Char5,h2 Char5,R2 Char5,2 Char5,H21 Char5,Head 2 Char5,l2 Char5,TitreProp Char5,Header 2 Char5,ITT t2 Char5,Head1 Cha4"/>
    <w:uiPriority w:val="99"/>
    <w:semiHidden/>
    <w:locked/>
    <w:rsid w:val="0009347F"/>
    <w:rPr>
      <w:rFonts w:ascii="Cambria" w:hAnsi="Cambria"/>
      <w:b/>
      <w:i/>
      <w:sz w:val="28"/>
      <w:lang w:eastAsia="en-US"/>
    </w:rPr>
  </w:style>
  <w:style w:type="character" w:customStyle="1" w:styleId="Heading2Char4">
    <w:name w:val="Heading 2 Char4"/>
    <w:aliases w:val="H2 Char4,T2 Char4,h:2app Char4,Title2 Char4,título 2 Char4,orderpara1 Char4,TITRE 2 Char4,CHS Char4,UNDERRUBRIK 1-2 Char4,h2 Char4,R2 Char4,2 Char4,H21 Char4,Head 2 Char4,l2 Char4,TitreProp Char4,Header 2 Char4,ITT t2 Char4,Head1 Cha3"/>
    <w:uiPriority w:val="99"/>
    <w:semiHidden/>
    <w:locked/>
    <w:rsid w:val="00282EF1"/>
    <w:rPr>
      <w:rFonts w:ascii="Cambria" w:hAnsi="Cambria"/>
      <w:b/>
      <w:i/>
      <w:sz w:val="28"/>
      <w:lang w:eastAsia="en-US"/>
    </w:rPr>
  </w:style>
  <w:style w:type="character" w:customStyle="1" w:styleId="Heading2Char3">
    <w:name w:val="Heading 2 Char3"/>
    <w:aliases w:val="H2 Char3,T2 Char3,h:2app Char3,Title2 Char3,título 2 Char3,orderpara1 Char3,TITRE 2 Char3,CHS Char3,UNDERRUBRIK 1-2 Char3,h2 Char3,R2 Char3,2 Char3,H21 Char3,Head 2 Char3,l2 Char3,TitreProp Char3,Header 2 Char3,ITT t2 Char3,Head1 Cha2"/>
    <w:uiPriority w:val="99"/>
    <w:semiHidden/>
    <w:locked/>
    <w:rsid w:val="00264046"/>
    <w:rPr>
      <w:rFonts w:ascii="Cambria" w:hAnsi="Cambria"/>
      <w:b/>
      <w:i/>
      <w:sz w:val="28"/>
      <w:lang w:eastAsia="en-US"/>
    </w:rPr>
  </w:style>
  <w:style w:type="character" w:customStyle="1" w:styleId="Heading2Char2">
    <w:name w:val="Heading 2 Char2"/>
    <w:aliases w:val="H2 Char2,T2 Char2,h:2app Char2,Title2 Char2,título 2 Char2,orderpara1 Char2,TITRE 2 Char2,CHS Char2,UNDERRUBRIK 1-2 Char2,h2 Char2,R2 Char2,2 Char2,H21 Char2,Head 2 Char2,l2 Char2,TitreProp Char2,Header 2 Char2,ITT t2 Char2,Head1 Cha1"/>
    <w:uiPriority w:val="99"/>
    <w:semiHidden/>
    <w:locked/>
    <w:rsid w:val="006F0E66"/>
    <w:rPr>
      <w:rFonts w:ascii="Cambria" w:hAnsi="Cambria"/>
      <w:b/>
      <w:i/>
      <w:sz w:val="28"/>
      <w:lang w:eastAsia="en-US"/>
    </w:rPr>
  </w:style>
  <w:style w:type="character" w:customStyle="1" w:styleId="Heading2Char1">
    <w:name w:val="Heading 2 Char1"/>
    <w:aliases w:val="H2 Char1,T2 Char1,h:2app Char1,Title2 Char1,título 2 Char1,orderpara1 Char1,TITRE 2 Char1,CHS Char1,UNDERRUBRIK 1-2 Char1,h2 Char1,R2 Char1,2 Char1,H21 Char1,Head 2 Char1,l2 Char1,TitreProp Char1,Header 2 Char1,ITT t2 Char1,Head1 Char1"/>
    <w:link w:val="Heading2"/>
    <w:uiPriority w:val="99"/>
    <w:locked/>
    <w:rsid w:val="00EA01C5"/>
    <w:rPr>
      <w:rFonts w:ascii="Arial" w:eastAsia="Times New Roman" w:hAnsi="Arial"/>
      <w:b/>
      <w:bCs/>
      <w:i/>
      <w:iCs/>
      <w:sz w:val="28"/>
      <w:szCs w:val="28"/>
    </w:rPr>
  </w:style>
  <w:style w:type="paragraph" w:customStyle="1" w:styleId="31">
    <w:name w:val="Знак3"/>
    <w:basedOn w:val="Normal"/>
    <w:uiPriority w:val="99"/>
    <w:rsid w:val="00EA01C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EA01C5"/>
    <w:pPr>
      <w:spacing w:after="0" w:line="240" w:lineRule="auto"/>
    </w:pPr>
    <w:rPr>
      <w:rFonts w:ascii="Tahoma" w:eastAsia="Times New Roman" w:hAnsi="Tahoma"/>
      <w:sz w:val="16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01C5"/>
    <w:rPr>
      <w:rFonts w:ascii="Tahoma" w:hAnsi="Tahoma" w:cs="Times New Roman"/>
      <w:sz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EA01C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A01C5"/>
    <w:rPr>
      <w:rFonts w:ascii="Times New Roman CYR" w:hAnsi="Times New Roman CYR" w:cs="Times New Roman"/>
      <w:b/>
      <w:sz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A01C5"/>
    <w:pPr>
      <w:spacing w:after="0" w:line="240" w:lineRule="auto"/>
      <w:ind w:firstLine="720"/>
      <w:jc w:val="both"/>
    </w:pPr>
    <w:rPr>
      <w:rFonts w:ascii="Times New Roman CYR" w:eastAsia="Times New Roman" w:hAnsi="Times New Roman CYR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A01C5"/>
    <w:rPr>
      <w:rFonts w:ascii="Times New Roman CYR" w:hAnsi="Times New Roman CYR" w:cs="Times New Roman"/>
      <w:sz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EA01C5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A01C5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link w:val="ConsPlusNormal0"/>
    <w:uiPriority w:val="99"/>
    <w:rsid w:val="00EA01C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EA01C5"/>
    <w:rPr>
      <w:rFonts w:ascii="Arial" w:hAnsi="Arial"/>
      <w:sz w:val="22"/>
      <w:lang w:eastAsia="ru-RU"/>
    </w:rPr>
  </w:style>
  <w:style w:type="paragraph" w:customStyle="1" w:styleId="1">
    <w:name w:val="Стиль1"/>
    <w:basedOn w:val="Normal"/>
    <w:uiPriority w:val="99"/>
    <w:rsid w:val="00EA01C5"/>
    <w:pPr>
      <w:keepNext/>
      <w:keepLines/>
      <w:widowControl w:val="0"/>
      <w:numPr>
        <w:numId w:val="16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">
    <w:name w:val="Стиль2"/>
    <w:basedOn w:val="ListNumber2"/>
    <w:uiPriority w:val="99"/>
    <w:rsid w:val="00EA01C5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contextualSpacing w:val="0"/>
      <w:jc w:val="both"/>
    </w:pPr>
    <w:rPr>
      <w:b/>
      <w:szCs w:val="20"/>
    </w:rPr>
  </w:style>
  <w:style w:type="paragraph" w:styleId="ListNumber2">
    <w:name w:val="List Number 2"/>
    <w:basedOn w:val="Normal"/>
    <w:uiPriority w:val="99"/>
    <w:rsid w:val="00EA01C5"/>
    <w:pPr>
      <w:tabs>
        <w:tab w:val="num" w:pos="432"/>
      </w:tabs>
      <w:spacing w:after="0" w:line="240" w:lineRule="auto"/>
      <w:ind w:left="432" w:hanging="432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0">
    <w:name w:val="Стиль3"/>
    <w:basedOn w:val="BodyTextIndent2"/>
    <w:uiPriority w:val="99"/>
    <w:rsid w:val="00EA01C5"/>
    <w:pPr>
      <w:widowControl w:val="0"/>
      <w:numPr>
        <w:ilvl w:val="2"/>
        <w:numId w:val="16"/>
      </w:numPr>
      <w:adjustRightInd w:val="0"/>
      <w:spacing w:after="0" w:line="240" w:lineRule="auto"/>
      <w:ind w:left="0"/>
      <w:jc w:val="both"/>
      <w:textAlignment w:val="baseline"/>
    </w:pPr>
  </w:style>
  <w:style w:type="paragraph" w:styleId="BodyTextIndent2">
    <w:name w:val="Body Text Indent 2"/>
    <w:basedOn w:val="Normal"/>
    <w:link w:val="BodyTextIndent2Char"/>
    <w:uiPriority w:val="99"/>
    <w:rsid w:val="00EA01C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A01C5"/>
    <w:rPr>
      <w:rFonts w:ascii="Times New Roman" w:hAnsi="Times New Roman" w:cs="Times New Roman"/>
      <w:sz w:val="20"/>
      <w:lang w:eastAsia="ru-RU"/>
    </w:rPr>
  </w:style>
  <w:style w:type="paragraph" w:customStyle="1" w:styleId="ConsPlusTitle">
    <w:name w:val="ConsPlusTitle"/>
    <w:uiPriority w:val="99"/>
    <w:rsid w:val="00EA01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A01C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A01C5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EA01C5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EA01C5"/>
    <w:rPr>
      <w:rFonts w:cs="Times New Roman"/>
      <w:color w:val="0000FF"/>
      <w:u w:val="single"/>
    </w:rPr>
  </w:style>
  <w:style w:type="paragraph" w:customStyle="1" w:styleId="a2">
    <w:name w:val="Знак Знак Знак"/>
    <w:basedOn w:val="Normal"/>
    <w:next w:val="Heading2"/>
    <w:autoRedefine/>
    <w:uiPriority w:val="99"/>
    <w:rsid w:val="00EA01C5"/>
    <w:pPr>
      <w:spacing w:after="160" w:line="240" w:lineRule="exact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EA01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01C5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EA01C5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EA01C5"/>
    <w:rPr>
      <w:rFonts w:cs="Times New Roman"/>
      <w:color w:val="800080"/>
      <w:u w:val="single"/>
    </w:rPr>
  </w:style>
  <w:style w:type="paragraph" w:customStyle="1" w:styleId="a3">
    <w:name w:val="А_обычный"/>
    <w:basedOn w:val="Normal"/>
    <w:uiPriority w:val="99"/>
    <w:rsid w:val="00EA01C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-number">
    <w:name w:val="c-number"/>
    <w:basedOn w:val="Normal"/>
    <w:uiPriority w:val="99"/>
    <w:rsid w:val="00EA01C5"/>
    <w:pPr>
      <w:spacing w:before="675" w:after="0" w:line="240" w:lineRule="auto"/>
      <w:jc w:val="center"/>
    </w:pPr>
    <w:rPr>
      <w:rFonts w:ascii="Times New Roman" w:eastAsia="Times New Roman" w:hAnsi="Times New Roman"/>
      <w:i/>
      <w:iCs/>
      <w:sz w:val="33"/>
      <w:szCs w:val="33"/>
      <w:lang w:eastAsia="ru-RU"/>
    </w:rPr>
  </w:style>
  <w:style w:type="paragraph" w:styleId="BodyText">
    <w:name w:val="Body Text"/>
    <w:basedOn w:val="Normal"/>
    <w:link w:val="BodyTextChar"/>
    <w:uiPriority w:val="99"/>
    <w:rsid w:val="00EA01C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A01C5"/>
    <w:rPr>
      <w:rFonts w:ascii="Times New Roman" w:hAnsi="Times New Roman" w:cs="Times New Roman"/>
      <w:sz w:val="20"/>
      <w:lang w:eastAsia="ru-RU"/>
    </w:rPr>
  </w:style>
  <w:style w:type="paragraph" w:customStyle="1" w:styleId="3">
    <w:name w:val="Стиль3 Знак Знак"/>
    <w:basedOn w:val="BodyTextIndent2"/>
    <w:uiPriority w:val="99"/>
    <w:rsid w:val="00EA01C5"/>
    <w:pPr>
      <w:widowControl w:val="0"/>
      <w:numPr>
        <w:ilvl w:val="2"/>
        <w:numId w:val="17"/>
      </w:numPr>
      <w:adjustRightInd w:val="0"/>
      <w:spacing w:after="0" w:line="240" w:lineRule="auto"/>
      <w:ind w:left="0" w:firstLine="763"/>
      <w:jc w:val="both"/>
      <w:textAlignment w:val="baseline"/>
    </w:pPr>
  </w:style>
  <w:style w:type="paragraph" w:customStyle="1" w:styleId="11">
    <w:name w:val="Знак1 Знак Знак Знак1"/>
    <w:basedOn w:val="Normal"/>
    <w:uiPriority w:val="99"/>
    <w:rsid w:val="00EA01C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ListBullet">
    <w:name w:val="List Bullet"/>
    <w:basedOn w:val="Normal"/>
    <w:autoRedefine/>
    <w:uiPriority w:val="99"/>
    <w:rsid w:val="00EA01C5"/>
    <w:pPr>
      <w:widowControl w:val="0"/>
      <w:numPr>
        <w:numId w:val="18"/>
      </w:numPr>
      <w:tabs>
        <w:tab w:val="clear" w:pos="360"/>
      </w:tabs>
      <w:spacing w:after="60" w:line="240" w:lineRule="auto"/>
      <w:ind w:left="0" w:firstLine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Bullet2">
    <w:name w:val="List Bullet 2"/>
    <w:basedOn w:val="Normal"/>
    <w:autoRedefine/>
    <w:uiPriority w:val="99"/>
    <w:rsid w:val="00EA01C5"/>
    <w:pPr>
      <w:keepLines/>
      <w:tabs>
        <w:tab w:val="num" w:pos="1300"/>
      </w:tabs>
      <w:spacing w:after="0" w:line="240" w:lineRule="auto"/>
      <w:ind w:left="1300" w:hanging="900"/>
      <w:jc w:val="both"/>
    </w:pPr>
    <w:rPr>
      <w:rFonts w:ascii="Times New Roman" w:eastAsia="Times New Roman" w:hAnsi="Times New Roman"/>
      <w:i/>
      <w:lang w:eastAsia="ru-RU"/>
    </w:rPr>
  </w:style>
  <w:style w:type="paragraph" w:styleId="BodyText2">
    <w:name w:val="Body Text 2"/>
    <w:basedOn w:val="Normal"/>
    <w:link w:val="BodyText2Char"/>
    <w:uiPriority w:val="99"/>
    <w:rsid w:val="00EA01C5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A01C5"/>
    <w:rPr>
      <w:rFonts w:ascii="Times New Roman" w:hAnsi="Times New Roman" w:cs="Times New Roman"/>
      <w:sz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A01C5"/>
    <w:pPr>
      <w:spacing w:after="120" w:line="240" w:lineRule="auto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A01C5"/>
    <w:rPr>
      <w:rFonts w:ascii="Times New Roman" w:hAnsi="Times New Roman" w:cs="Times New Roman"/>
      <w:sz w:val="20"/>
      <w:lang w:eastAsia="ru-RU"/>
    </w:rPr>
  </w:style>
  <w:style w:type="paragraph" w:customStyle="1" w:styleId="a4">
    <w:name w:val="Таблица шапка"/>
    <w:basedOn w:val="Normal"/>
    <w:uiPriority w:val="99"/>
    <w:rsid w:val="00EA01C5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0">
    <w:name w:val="Таблица текст"/>
    <w:basedOn w:val="Normal"/>
    <w:uiPriority w:val="99"/>
    <w:rsid w:val="00EA01C5"/>
    <w:pPr>
      <w:numPr>
        <w:ilvl w:val="2"/>
        <w:numId w:val="19"/>
      </w:numPr>
      <w:tabs>
        <w:tab w:val="clear" w:pos="1135"/>
      </w:tabs>
      <w:spacing w:before="40" w:after="40" w:line="240" w:lineRule="auto"/>
      <w:ind w:left="57" w:right="57" w:firstLine="0"/>
    </w:pPr>
    <w:rPr>
      <w:rFonts w:ascii="Times New Roman" w:eastAsia="Times New Roman" w:hAnsi="Times New Roman"/>
      <w:lang w:eastAsia="ru-RU"/>
    </w:rPr>
  </w:style>
  <w:style w:type="paragraph" w:styleId="NormalIndent">
    <w:name w:val="Normal Indent"/>
    <w:aliases w:val="Знак,Основной шрифт абзаца Знак,Знак Знак Знак Знак Знак Знак Знак Знак,Знак Знак Знак Знак Знак Знак Знак1"/>
    <w:basedOn w:val="Normal"/>
    <w:uiPriority w:val="99"/>
    <w:rsid w:val="00EA01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rsid w:val="00EA01C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A01C5"/>
    <w:rPr>
      <w:rFonts w:ascii="Times New Roman" w:hAnsi="Times New Roman" w:cs="Times New Roman"/>
      <w:sz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A01C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EA01C5"/>
    <w:rPr>
      <w:b/>
    </w:rPr>
  </w:style>
  <w:style w:type="paragraph" w:styleId="Footer">
    <w:name w:val="footer"/>
    <w:basedOn w:val="Normal"/>
    <w:link w:val="FooterChar"/>
    <w:uiPriority w:val="99"/>
    <w:rsid w:val="00EA01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A01C5"/>
    <w:rPr>
      <w:rFonts w:ascii="Times New Roman" w:hAnsi="Times New Roman" w:cs="Times New Roman"/>
      <w:sz w:val="20"/>
      <w:lang w:eastAsia="ru-RU"/>
    </w:rPr>
  </w:style>
  <w:style w:type="paragraph" w:styleId="List">
    <w:name w:val="List"/>
    <w:basedOn w:val="Normal"/>
    <w:uiPriority w:val="99"/>
    <w:rsid w:val="00EA01C5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EA01C5"/>
    <w:pPr>
      <w:spacing w:after="12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A01C5"/>
    <w:rPr>
      <w:rFonts w:ascii="Times New Roman" w:hAnsi="Times New Roman" w:cs="Times New Roman"/>
      <w:b/>
      <w:sz w:val="20"/>
      <w:lang w:eastAsia="ru-RU"/>
    </w:rPr>
  </w:style>
  <w:style w:type="paragraph" w:customStyle="1" w:styleId="a5">
    <w:name w:val="Вадим"/>
    <w:basedOn w:val="Normal"/>
    <w:uiPriority w:val="99"/>
    <w:rsid w:val="00EA01C5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uiPriority w:val="99"/>
    <w:rsid w:val="00EA0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ConsNonformat">
    <w:name w:val="ConsNonformat"/>
    <w:uiPriority w:val="99"/>
    <w:rsid w:val="00EA01C5"/>
    <w:pPr>
      <w:widowControl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paragraph" w:customStyle="1" w:styleId="10">
    <w:name w:val="???????1"/>
    <w:uiPriority w:val="99"/>
    <w:rsid w:val="00EA01C5"/>
    <w:rPr>
      <w:rFonts w:ascii="Times New Roman" w:eastAsia="Times New Roman" w:hAnsi="Times New Roman"/>
      <w:sz w:val="20"/>
      <w:szCs w:val="20"/>
    </w:rPr>
  </w:style>
  <w:style w:type="paragraph" w:customStyle="1" w:styleId="a6">
    <w:name w:val="!Основной текст"/>
    <w:basedOn w:val="Normal"/>
    <w:uiPriority w:val="99"/>
    <w:rsid w:val="00EA01C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7">
    <w:name w:val="Обычный.Нормальный абзац"/>
    <w:uiPriority w:val="99"/>
    <w:rsid w:val="00EA01C5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0">
    <w:name w:val="Знак Знак2 Знак"/>
    <w:basedOn w:val="Normal"/>
    <w:next w:val="Heading2"/>
    <w:autoRedefine/>
    <w:uiPriority w:val="99"/>
    <w:rsid w:val="00EA01C5"/>
    <w:pPr>
      <w:spacing w:after="160" w:line="240" w:lineRule="exact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a8">
    <w:name w:val="Цветовое выделение"/>
    <w:uiPriority w:val="99"/>
    <w:rsid w:val="00EA01C5"/>
    <w:rPr>
      <w:b/>
      <w:color w:val="000080"/>
      <w:sz w:val="20"/>
    </w:rPr>
  </w:style>
  <w:style w:type="paragraph" w:customStyle="1" w:styleId="Style11">
    <w:name w:val="Style11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uiPriority w:val="99"/>
    <w:rsid w:val="00EA01C5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Normal"/>
    <w:uiPriority w:val="99"/>
    <w:rsid w:val="00EA01C5"/>
    <w:pPr>
      <w:suppressAutoHyphens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">
    <w:name w:val="Font Style36"/>
    <w:uiPriority w:val="99"/>
    <w:rsid w:val="00EA01C5"/>
    <w:rPr>
      <w:rFonts w:ascii="Times New Roman" w:hAnsi="Times New Roman"/>
      <w:b/>
      <w:sz w:val="22"/>
    </w:rPr>
  </w:style>
  <w:style w:type="paragraph" w:customStyle="1" w:styleId="310">
    <w:name w:val="Основной текст с отступом 31"/>
    <w:basedOn w:val="Normal"/>
    <w:uiPriority w:val="99"/>
    <w:rsid w:val="00EA01C5"/>
    <w:pPr>
      <w:spacing w:after="0" w:line="360" w:lineRule="auto"/>
      <w:ind w:right="99" w:firstLine="851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Style3">
    <w:name w:val="Style3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3">
    <w:name w:val="Font Style33"/>
    <w:uiPriority w:val="99"/>
    <w:rsid w:val="00EA01C5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EA01C5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A01C5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EA01C5"/>
    <w:rPr>
      <w:rFonts w:ascii="Times New Roman" w:hAnsi="Times New Roman"/>
      <w:sz w:val="24"/>
    </w:rPr>
  </w:style>
  <w:style w:type="character" w:customStyle="1" w:styleId="FontStyle13">
    <w:name w:val="Font Style13"/>
    <w:uiPriority w:val="99"/>
    <w:rsid w:val="00EA01C5"/>
    <w:rPr>
      <w:rFonts w:ascii="Georgia" w:hAnsi="Georgia"/>
      <w:b/>
      <w:sz w:val="18"/>
    </w:rPr>
  </w:style>
  <w:style w:type="paragraph" w:customStyle="1" w:styleId="12">
    <w:name w:val="Знак1"/>
    <w:basedOn w:val="Normal"/>
    <w:next w:val="Heading2"/>
    <w:autoRedefine/>
    <w:uiPriority w:val="99"/>
    <w:rsid w:val="00EA01C5"/>
    <w:pPr>
      <w:widowControl w:val="0"/>
      <w:autoSpaceDE w:val="0"/>
      <w:autoSpaceDN w:val="0"/>
      <w:spacing w:after="160" w:line="240" w:lineRule="exact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4">
    <w:name w:val="Style4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269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EA01C5"/>
    <w:rPr>
      <w:rFonts w:ascii="Times New Roman" w:hAnsi="Times New Roman"/>
      <w:spacing w:val="10"/>
      <w:sz w:val="20"/>
    </w:rPr>
  </w:style>
  <w:style w:type="paragraph" w:customStyle="1" w:styleId="a9">
    <w:name w:val="Знак Знак Знак Знак Знак Знак Знак Знак Знак Знак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ListParagraph">
    <w:name w:val="List Paragraph"/>
    <w:aliases w:val="Ненумерованный список"/>
    <w:basedOn w:val="Normal"/>
    <w:uiPriority w:val="99"/>
    <w:qFormat/>
    <w:rsid w:val="00EA01C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Знак11"/>
    <w:basedOn w:val="Normal"/>
    <w:next w:val="Heading2"/>
    <w:autoRedefine/>
    <w:uiPriority w:val="99"/>
    <w:rsid w:val="00EA01C5"/>
    <w:pPr>
      <w:widowControl w:val="0"/>
      <w:autoSpaceDE w:val="0"/>
      <w:autoSpaceDN w:val="0"/>
      <w:spacing w:after="160" w:line="240" w:lineRule="exact"/>
    </w:pPr>
    <w:rPr>
      <w:rFonts w:ascii="Times New Roman" w:eastAsia="Times New Roman" w:hAnsi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EA01C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A01C5"/>
    <w:rPr>
      <w:rFonts w:ascii="Times New Roman" w:hAnsi="Times New Roman" w:cs="Times New Roman"/>
      <w:sz w:val="20"/>
    </w:rPr>
  </w:style>
  <w:style w:type="paragraph" w:customStyle="1" w:styleId="Head93">
    <w:name w:val="Head 9.3"/>
    <w:basedOn w:val="Normal"/>
    <w:next w:val="Normal"/>
    <w:uiPriority w:val="99"/>
    <w:rsid w:val="00EA01C5"/>
    <w:pPr>
      <w:keepNext/>
      <w:widowControl w:val="0"/>
      <w:suppressAutoHyphens/>
      <w:spacing w:before="240" w:after="60" w:line="240" w:lineRule="auto"/>
      <w:jc w:val="center"/>
    </w:pPr>
    <w:rPr>
      <w:rFonts w:ascii="Times New Roman Bold" w:eastAsia="Times New Roman" w:hAnsi="Times New Roman Bold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A01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msonormalcxspmiddle">
    <w:name w:val="msonormalcxspmiddle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EA01C5"/>
    <w:rPr>
      <w:rFonts w:ascii="Times New Roman" w:hAnsi="Times New Roman" w:cs="Times New Roman"/>
      <w:spacing w:val="0"/>
      <w:sz w:val="28"/>
    </w:rPr>
  </w:style>
  <w:style w:type="paragraph" w:styleId="NoSpacing">
    <w:name w:val="No Spacing"/>
    <w:uiPriority w:val="99"/>
    <w:qFormat/>
    <w:rsid w:val="00EA01C5"/>
    <w:rPr>
      <w:rFonts w:eastAsia="Times New Roman"/>
    </w:rPr>
  </w:style>
  <w:style w:type="character" w:customStyle="1" w:styleId="FontStyle18">
    <w:name w:val="Font Style18"/>
    <w:uiPriority w:val="99"/>
    <w:rsid w:val="00EA01C5"/>
    <w:rPr>
      <w:rFonts w:ascii="Times New Roman" w:hAnsi="Times New Roman"/>
      <w:sz w:val="26"/>
    </w:rPr>
  </w:style>
  <w:style w:type="paragraph" w:customStyle="1" w:styleId="13">
    <w:name w:val="Обычный + 13 пт"/>
    <w:aliases w:val="разреженный на  0,1 пт"/>
    <w:basedOn w:val="Normal"/>
    <w:link w:val="130"/>
    <w:uiPriority w:val="99"/>
    <w:rsid w:val="00EA01C5"/>
    <w:pPr>
      <w:tabs>
        <w:tab w:val="num" w:pos="1116"/>
      </w:tabs>
      <w:spacing w:after="0" w:line="240" w:lineRule="auto"/>
      <w:ind w:left="1116" w:right="-57" w:hanging="576"/>
      <w:jc w:val="both"/>
    </w:pPr>
    <w:rPr>
      <w:rFonts w:ascii="Times New Roman" w:hAnsi="Times New Roman"/>
      <w:spacing w:val="2"/>
      <w:sz w:val="26"/>
      <w:szCs w:val="20"/>
      <w:lang w:eastAsia="ru-RU"/>
    </w:rPr>
  </w:style>
  <w:style w:type="character" w:customStyle="1" w:styleId="130">
    <w:name w:val="Обычный + 13 пт Знак"/>
    <w:aliases w:val="разреженный на  0 Знак,1 пт Знак"/>
    <w:link w:val="13"/>
    <w:uiPriority w:val="99"/>
    <w:locked/>
    <w:rsid w:val="00EA01C5"/>
    <w:rPr>
      <w:rFonts w:ascii="Times New Roman" w:hAnsi="Times New Roman"/>
      <w:spacing w:val="2"/>
      <w:sz w:val="26"/>
    </w:rPr>
  </w:style>
  <w:style w:type="paragraph" w:customStyle="1" w:styleId="Style6">
    <w:name w:val="Style6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rsid w:val="00EA01C5"/>
    <w:rPr>
      <w:rFonts w:cs="Times New Roman"/>
      <w:sz w:val="16"/>
    </w:rPr>
  </w:style>
  <w:style w:type="character" w:customStyle="1" w:styleId="FontStyle21">
    <w:name w:val="Font Style21"/>
    <w:uiPriority w:val="99"/>
    <w:rsid w:val="00EA01C5"/>
    <w:rPr>
      <w:rFonts w:ascii="Times New Roman" w:hAnsi="Times New Roman"/>
      <w:sz w:val="26"/>
    </w:rPr>
  </w:style>
  <w:style w:type="paragraph" w:customStyle="1" w:styleId="BodyText22">
    <w:name w:val="Body Text 22"/>
    <w:basedOn w:val="Normal"/>
    <w:uiPriority w:val="99"/>
    <w:rsid w:val="00EA01C5"/>
    <w:pPr>
      <w:widowControl w:val="0"/>
      <w:autoSpaceDE w:val="0"/>
      <w:autoSpaceDN w:val="0"/>
      <w:adjustRightInd w:val="0"/>
      <w:spacing w:before="60" w:after="120" w:line="240" w:lineRule="auto"/>
      <w:ind w:left="85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0">
    <w:name w:val="Заголовок №1 (2)"/>
    <w:uiPriority w:val="99"/>
    <w:rsid w:val="00EA01C5"/>
    <w:rPr>
      <w:rFonts w:ascii="Times New Roman" w:hAnsi="Times New Roman"/>
      <w:b/>
      <w:sz w:val="25"/>
      <w:shd w:val="clear" w:color="auto" w:fill="FFFFFF"/>
    </w:rPr>
  </w:style>
  <w:style w:type="table" w:styleId="TableGrid">
    <w:name w:val="Table Grid"/>
    <w:basedOn w:val="TableNormal"/>
    <w:uiPriority w:val="99"/>
    <w:rsid w:val="00EA01C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25">
    <w:name w:val="xl25"/>
    <w:basedOn w:val="Normal"/>
    <w:uiPriority w:val="99"/>
    <w:rsid w:val="00EA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OfficinaSerifBoldCTT" w:eastAsia="Times New Roman" w:hAnsi="OfficinaSerifBoldCTT" w:cs="OfficinaSerifBoldCTT"/>
      <w:sz w:val="24"/>
      <w:szCs w:val="24"/>
      <w:lang w:eastAsia="ru-RU"/>
    </w:rPr>
  </w:style>
  <w:style w:type="paragraph" w:customStyle="1" w:styleId="xl27">
    <w:name w:val="xl27"/>
    <w:basedOn w:val="Normal"/>
    <w:uiPriority w:val="99"/>
    <w:rsid w:val="00EA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">
    <w:name w:val="xl28"/>
    <w:basedOn w:val="Normal"/>
    <w:uiPriority w:val="99"/>
    <w:rsid w:val="00EA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2">
    <w:name w:val="заголовок 3"/>
    <w:basedOn w:val="Normal"/>
    <w:next w:val="Normal"/>
    <w:uiPriority w:val="99"/>
    <w:rsid w:val="00EA01C5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">
    <w:name w:val="xl24"/>
    <w:basedOn w:val="Normal"/>
    <w:uiPriority w:val="99"/>
    <w:rsid w:val="00EA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9">
    <w:name w:val="xl29"/>
    <w:basedOn w:val="Normal"/>
    <w:uiPriority w:val="99"/>
    <w:rsid w:val="00EA01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0">
    <w:name w:val="xl30"/>
    <w:basedOn w:val="Normal"/>
    <w:uiPriority w:val="99"/>
    <w:rsid w:val="00EA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1">
    <w:name w:val="xl31"/>
    <w:basedOn w:val="Normal"/>
    <w:uiPriority w:val="99"/>
    <w:rsid w:val="00EA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2">
    <w:name w:val="xl32"/>
    <w:basedOn w:val="Normal"/>
    <w:uiPriority w:val="99"/>
    <w:rsid w:val="00EA01C5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3">
    <w:name w:val="xl33"/>
    <w:basedOn w:val="Normal"/>
    <w:uiPriority w:val="99"/>
    <w:rsid w:val="00EA01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4">
    <w:name w:val="xl34"/>
    <w:basedOn w:val="Normal"/>
    <w:uiPriority w:val="99"/>
    <w:rsid w:val="00EA01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5">
    <w:name w:val="xl35"/>
    <w:basedOn w:val="Normal"/>
    <w:uiPriority w:val="99"/>
    <w:rsid w:val="00EA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6">
    <w:name w:val="xl36"/>
    <w:basedOn w:val="Normal"/>
    <w:uiPriority w:val="99"/>
    <w:rsid w:val="00EA01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7">
    <w:name w:val="xl37"/>
    <w:basedOn w:val="Normal"/>
    <w:uiPriority w:val="99"/>
    <w:rsid w:val="00EA01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8">
    <w:name w:val="xl38"/>
    <w:basedOn w:val="Normal"/>
    <w:uiPriority w:val="99"/>
    <w:rsid w:val="00EA01C5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9">
    <w:name w:val="xl39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">
    <w:name w:val="xl40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42">
    <w:name w:val="xl42"/>
    <w:basedOn w:val="Normal"/>
    <w:uiPriority w:val="99"/>
    <w:rsid w:val="00EA01C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43">
    <w:name w:val="xl43"/>
    <w:basedOn w:val="Normal"/>
    <w:uiPriority w:val="99"/>
    <w:rsid w:val="00EA01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4">
    <w:name w:val="xl44"/>
    <w:basedOn w:val="Normal"/>
    <w:uiPriority w:val="99"/>
    <w:rsid w:val="00EA01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5">
    <w:name w:val="xl45"/>
    <w:basedOn w:val="Normal"/>
    <w:uiPriority w:val="99"/>
    <w:rsid w:val="00EA01C5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b/>
      <w:bCs/>
      <w:sz w:val="16"/>
      <w:szCs w:val="16"/>
      <w:lang w:eastAsia="ru-RU"/>
    </w:rPr>
  </w:style>
  <w:style w:type="paragraph" w:customStyle="1" w:styleId="xl46">
    <w:name w:val="xl46"/>
    <w:basedOn w:val="Normal"/>
    <w:uiPriority w:val="99"/>
    <w:rsid w:val="00EA01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7">
    <w:name w:val="xl47"/>
    <w:basedOn w:val="Normal"/>
    <w:uiPriority w:val="99"/>
    <w:rsid w:val="00EA01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8">
    <w:name w:val="xl48"/>
    <w:basedOn w:val="Normal"/>
    <w:uiPriority w:val="99"/>
    <w:rsid w:val="00EA01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9">
    <w:name w:val="xl49"/>
    <w:basedOn w:val="Normal"/>
    <w:uiPriority w:val="99"/>
    <w:rsid w:val="00EA01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0">
    <w:name w:val="xl50"/>
    <w:basedOn w:val="Normal"/>
    <w:uiPriority w:val="99"/>
    <w:rsid w:val="00EA01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1">
    <w:name w:val="xl51"/>
    <w:basedOn w:val="Normal"/>
    <w:uiPriority w:val="99"/>
    <w:rsid w:val="00EA01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2">
    <w:name w:val="xl52"/>
    <w:basedOn w:val="Normal"/>
    <w:uiPriority w:val="99"/>
    <w:rsid w:val="00EA01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3">
    <w:name w:val="xl53"/>
    <w:basedOn w:val="Normal"/>
    <w:uiPriority w:val="99"/>
    <w:rsid w:val="00EA01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b/>
      <w:bCs/>
      <w:sz w:val="16"/>
      <w:szCs w:val="16"/>
      <w:lang w:eastAsia="ru-RU"/>
    </w:rPr>
  </w:style>
  <w:style w:type="paragraph" w:customStyle="1" w:styleId="xl54">
    <w:name w:val="xl54"/>
    <w:basedOn w:val="Normal"/>
    <w:uiPriority w:val="99"/>
    <w:rsid w:val="00EA01C5"/>
    <w:pPr>
      <w:spacing w:before="100" w:beforeAutospacing="1" w:after="100" w:afterAutospacing="1" w:line="240" w:lineRule="auto"/>
      <w:jc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5">
    <w:name w:val="xl55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1">
    <w:name w:val="m_1_Пункт"/>
    <w:basedOn w:val="Normal"/>
    <w:next w:val="Normal"/>
    <w:uiPriority w:val="99"/>
    <w:rsid w:val="00EA01C5"/>
    <w:pPr>
      <w:keepNext/>
      <w:numPr>
        <w:numId w:val="21"/>
      </w:numPr>
      <w:spacing w:after="0" w:line="240" w:lineRule="auto"/>
      <w:jc w:val="both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m2">
    <w:name w:val="m_2_Пункт"/>
    <w:basedOn w:val="Normal"/>
    <w:next w:val="Normal"/>
    <w:uiPriority w:val="99"/>
    <w:rsid w:val="00EA01C5"/>
    <w:pPr>
      <w:keepNext/>
      <w:numPr>
        <w:ilvl w:val="1"/>
        <w:numId w:val="21"/>
      </w:numPr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m3">
    <w:name w:val="m_3_Пункт"/>
    <w:basedOn w:val="Normal"/>
    <w:next w:val="Normal"/>
    <w:uiPriority w:val="99"/>
    <w:rsid w:val="00EA01C5"/>
    <w:pPr>
      <w:numPr>
        <w:ilvl w:val="2"/>
        <w:numId w:val="21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US" w:eastAsia="ru-RU"/>
    </w:rPr>
  </w:style>
  <w:style w:type="character" w:styleId="Strong">
    <w:name w:val="Strong"/>
    <w:basedOn w:val="DefaultParagraphFont"/>
    <w:uiPriority w:val="99"/>
    <w:qFormat/>
    <w:rsid w:val="00EA01C5"/>
    <w:rPr>
      <w:rFonts w:cs="Times New Roman"/>
      <w:b/>
    </w:rPr>
  </w:style>
  <w:style w:type="paragraph" w:customStyle="1" w:styleId="m0">
    <w:name w:val="m_ПростойТекст"/>
    <w:basedOn w:val="Normal"/>
    <w:link w:val="m4"/>
    <w:uiPriority w:val="99"/>
    <w:rsid w:val="00EA01C5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m4">
    <w:name w:val="m_ПростойТекст Знак"/>
    <w:link w:val="m0"/>
    <w:uiPriority w:val="99"/>
    <w:locked/>
    <w:rsid w:val="00EA01C5"/>
    <w:rPr>
      <w:rFonts w:ascii="Times New Roman" w:hAnsi="Times New Roman"/>
      <w:sz w:val="24"/>
    </w:rPr>
  </w:style>
  <w:style w:type="paragraph" w:customStyle="1" w:styleId="CharChar">
    <w:name w:val="Знак Знак Знак Знак Знак Знак Char Char Знак Знак Знак Знак"/>
    <w:basedOn w:val="DocumentMap"/>
    <w:autoRedefine/>
    <w:uiPriority w:val="99"/>
    <w:rsid w:val="00EA01C5"/>
    <w:pPr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eastAsia="Calibri" w:hAnsi="Arial" w:cs="Arial"/>
      <w:b/>
      <w:kern w:val="2"/>
      <w:sz w:val="24"/>
      <w:szCs w:val="24"/>
      <w:lang w:val="en-US" w:eastAsia="zh-CN"/>
    </w:rPr>
  </w:style>
  <w:style w:type="paragraph" w:styleId="DocumentMap">
    <w:name w:val="Document Map"/>
    <w:basedOn w:val="Normal"/>
    <w:link w:val="DocumentMapChar"/>
    <w:uiPriority w:val="99"/>
    <w:rsid w:val="00EA01C5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A01C5"/>
    <w:rPr>
      <w:rFonts w:ascii="Tahoma" w:hAnsi="Tahoma" w:cs="Times New Roman"/>
      <w:sz w:val="20"/>
      <w:shd w:val="clear" w:color="auto" w:fill="000080"/>
    </w:rPr>
  </w:style>
  <w:style w:type="paragraph" w:customStyle="1" w:styleId="a">
    <w:name w:val="Обычный + По ширине"/>
    <w:aliases w:val="После:  6 пт"/>
    <w:basedOn w:val="Normal"/>
    <w:uiPriority w:val="99"/>
    <w:rsid w:val="00EA01C5"/>
    <w:pPr>
      <w:numPr>
        <w:numId w:val="22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">
    <w:name w:val="m_Список"/>
    <w:basedOn w:val="m0"/>
    <w:uiPriority w:val="99"/>
    <w:rsid w:val="00EA01C5"/>
    <w:pPr>
      <w:numPr>
        <w:numId w:val="23"/>
      </w:numPr>
      <w:tabs>
        <w:tab w:val="clear" w:pos="680"/>
        <w:tab w:val="num" w:pos="1440"/>
      </w:tabs>
      <w:ind w:left="360" w:hanging="360"/>
    </w:pPr>
  </w:style>
  <w:style w:type="character" w:customStyle="1" w:styleId="aa">
    <w:name w:val="Основной текст + Полужирный"/>
    <w:aliases w:val="Интервал 0 pt,Основной текст + Batang,6,5 pt"/>
    <w:uiPriority w:val="99"/>
    <w:rsid w:val="00EA01C5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3">
    <w:name w:val="Основной текст (3)_"/>
    <w:link w:val="311"/>
    <w:uiPriority w:val="99"/>
    <w:locked/>
    <w:rsid w:val="00EA01C5"/>
    <w:rPr>
      <w:spacing w:val="10"/>
      <w:sz w:val="24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EA01C5"/>
    <w:rPr>
      <w:rFonts w:ascii="SimHei" w:eastAsia="SimHei"/>
      <w:spacing w:val="-5"/>
      <w:sz w:val="24"/>
      <w:shd w:val="clear" w:color="auto" w:fill="FFFFFF"/>
    </w:rPr>
  </w:style>
  <w:style w:type="character" w:customStyle="1" w:styleId="21">
    <w:name w:val="Основной текст (21)_"/>
    <w:link w:val="210"/>
    <w:uiPriority w:val="99"/>
    <w:locked/>
    <w:rsid w:val="00EA01C5"/>
    <w:rPr>
      <w:noProof/>
      <w:sz w:val="23"/>
      <w:shd w:val="clear" w:color="auto" w:fill="FFFFFF"/>
    </w:rPr>
  </w:style>
  <w:style w:type="character" w:customStyle="1" w:styleId="22">
    <w:name w:val="Основной текст (22)_"/>
    <w:link w:val="220"/>
    <w:uiPriority w:val="99"/>
    <w:locked/>
    <w:rsid w:val="00EA01C5"/>
    <w:rPr>
      <w:rFonts w:ascii="Gulim" w:eastAsia="Gulim"/>
      <w:noProof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EA01C5"/>
    <w:rPr>
      <w:spacing w:val="7"/>
      <w:sz w:val="23"/>
      <w:shd w:val="clear" w:color="auto" w:fill="FFFFFF"/>
    </w:rPr>
  </w:style>
  <w:style w:type="character" w:customStyle="1" w:styleId="15">
    <w:name w:val="Основной текст (15)_"/>
    <w:link w:val="150"/>
    <w:uiPriority w:val="99"/>
    <w:locked/>
    <w:rsid w:val="00EA01C5"/>
    <w:rPr>
      <w:rFonts w:ascii="SimHei" w:eastAsia="SimHei"/>
      <w:spacing w:val="17"/>
      <w:sz w:val="21"/>
      <w:shd w:val="clear" w:color="auto" w:fill="FFFFFF"/>
    </w:rPr>
  </w:style>
  <w:style w:type="character" w:customStyle="1" w:styleId="111">
    <w:name w:val="Основной текст (11)_"/>
    <w:link w:val="112"/>
    <w:uiPriority w:val="99"/>
    <w:locked/>
    <w:rsid w:val="00EA01C5"/>
    <w:rPr>
      <w:rFonts w:ascii="MS Gothic" w:eastAsia="MS Gothic"/>
      <w:spacing w:val="5"/>
      <w:shd w:val="clear" w:color="auto" w:fill="FFFFFF"/>
    </w:rPr>
  </w:style>
  <w:style w:type="character" w:customStyle="1" w:styleId="17">
    <w:name w:val="Основной текст (17)_"/>
    <w:link w:val="171"/>
    <w:uiPriority w:val="99"/>
    <w:locked/>
    <w:rsid w:val="00EA01C5"/>
    <w:rPr>
      <w:spacing w:val="3"/>
      <w:sz w:val="25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EA01C5"/>
    <w:rPr>
      <w:rFonts w:ascii="SimHei" w:eastAsia="SimHei"/>
      <w:spacing w:val="-5"/>
      <w:sz w:val="24"/>
      <w:shd w:val="clear" w:color="auto" w:fill="FFFFFF"/>
    </w:rPr>
  </w:style>
  <w:style w:type="character" w:customStyle="1" w:styleId="16">
    <w:name w:val="Основной текст (16)_"/>
    <w:link w:val="160"/>
    <w:uiPriority w:val="99"/>
    <w:locked/>
    <w:rsid w:val="00EA01C5"/>
    <w:rPr>
      <w:rFonts w:ascii="SimHei" w:eastAsia="SimHei"/>
      <w:spacing w:val="7"/>
      <w:shd w:val="clear" w:color="auto" w:fill="FFFFFF"/>
    </w:rPr>
  </w:style>
  <w:style w:type="character" w:customStyle="1" w:styleId="19">
    <w:name w:val="Основной текст (19)_"/>
    <w:link w:val="190"/>
    <w:uiPriority w:val="99"/>
    <w:locked/>
    <w:rsid w:val="00EA01C5"/>
    <w:rPr>
      <w:spacing w:val="17"/>
      <w:sz w:val="21"/>
      <w:shd w:val="clear" w:color="auto" w:fill="FFFFFF"/>
    </w:rPr>
  </w:style>
  <w:style w:type="character" w:customStyle="1" w:styleId="131">
    <w:name w:val="Основной текст (13)_"/>
    <w:link w:val="132"/>
    <w:uiPriority w:val="99"/>
    <w:locked/>
    <w:rsid w:val="00EA01C5"/>
    <w:rPr>
      <w:rFonts w:ascii="SimHei" w:eastAsia="SimHei"/>
      <w:spacing w:val="4"/>
      <w:sz w:val="21"/>
      <w:shd w:val="clear" w:color="auto" w:fill="FFFFFF"/>
    </w:rPr>
  </w:style>
  <w:style w:type="character" w:customStyle="1" w:styleId="121">
    <w:name w:val="Основной текст (12)_"/>
    <w:link w:val="122"/>
    <w:uiPriority w:val="99"/>
    <w:locked/>
    <w:rsid w:val="00EA01C5"/>
    <w:rPr>
      <w:rFonts w:ascii="SimHei" w:eastAsia="SimHei"/>
      <w:spacing w:val="10"/>
      <w:sz w:val="21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EA01C5"/>
    <w:rPr>
      <w:rFonts w:ascii="SimHei" w:eastAsia="SimHei"/>
      <w:spacing w:val="8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EA01C5"/>
    <w:rPr>
      <w:spacing w:val="2"/>
      <w:sz w:val="23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EA01C5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EA01C5"/>
    <w:rPr>
      <w:rFonts w:ascii="SimHei" w:eastAsia="SimHei"/>
      <w:spacing w:val="-4"/>
      <w:sz w:val="26"/>
      <w:shd w:val="clear" w:color="auto" w:fill="FFFFFF"/>
    </w:rPr>
  </w:style>
  <w:style w:type="character" w:customStyle="1" w:styleId="14">
    <w:name w:val="Основной текст (14)_"/>
    <w:link w:val="140"/>
    <w:uiPriority w:val="99"/>
    <w:locked/>
    <w:rsid w:val="00EA01C5"/>
    <w:rPr>
      <w:spacing w:val="5"/>
      <w:sz w:val="23"/>
      <w:shd w:val="clear" w:color="auto" w:fill="FFFFFF"/>
    </w:rPr>
  </w:style>
  <w:style w:type="character" w:customStyle="1" w:styleId="18">
    <w:name w:val="Основной текст (18)_"/>
    <w:link w:val="180"/>
    <w:uiPriority w:val="99"/>
    <w:locked/>
    <w:rsid w:val="00EA01C5"/>
    <w:rPr>
      <w:rFonts w:ascii="MS Gothic" w:eastAsia="MS Gothic"/>
      <w:spacing w:val="-28"/>
      <w:sz w:val="25"/>
      <w:shd w:val="clear" w:color="auto" w:fill="FFFFFF"/>
    </w:rPr>
  </w:style>
  <w:style w:type="character" w:customStyle="1" w:styleId="8">
    <w:name w:val="Основной текст (8)_"/>
    <w:link w:val="80"/>
    <w:uiPriority w:val="99"/>
    <w:locked/>
    <w:rsid w:val="00EA01C5"/>
    <w:rPr>
      <w:spacing w:val="6"/>
      <w:shd w:val="clear" w:color="auto" w:fill="FFFFFF"/>
    </w:rPr>
  </w:style>
  <w:style w:type="character" w:customStyle="1" w:styleId="23">
    <w:name w:val="Основной текст (23)_"/>
    <w:link w:val="230"/>
    <w:uiPriority w:val="99"/>
    <w:locked/>
    <w:rsid w:val="00EA01C5"/>
    <w:rPr>
      <w:noProof/>
      <w:sz w:val="24"/>
      <w:shd w:val="clear" w:color="auto" w:fill="FFFFFF"/>
    </w:rPr>
  </w:style>
  <w:style w:type="paragraph" w:customStyle="1" w:styleId="311">
    <w:name w:val="Основной текст (3)1"/>
    <w:basedOn w:val="Normal"/>
    <w:link w:val="33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10"/>
      <w:sz w:val="24"/>
      <w:szCs w:val="20"/>
      <w:lang w:eastAsia="ru-RU"/>
    </w:rPr>
  </w:style>
  <w:style w:type="paragraph" w:customStyle="1" w:styleId="70">
    <w:name w:val="Основной текст (7)"/>
    <w:basedOn w:val="Normal"/>
    <w:link w:val="7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-5"/>
      <w:sz w:val="24"/>
      <w:szCs w:val="20"/>
      <w:lang w:eastAsia="ru-RU"/>
    </w:rPr>
  </w:style>
  <w:style w:type="paragraph" w:customStyle="1" w:styleId="210">
    <w:name w:val="Основной текст (21)"/>
    <w:basedOn w:val="Normal"/>
    <w:link w:val="21"/>
    <w:uiPriority w:val="99"/>
    <w:rsid w:val="00EA01C5"/>
    <w:pPr>
      <w:shd w:val="clear" w:color="auto" w:fill="FFFFFF"/>
      <w:spacing w:after="0" w:line="240" w:lineRule="atLeast"/>
    </w:pPr>
    <w:rPr>
      <w:noProof/>
      <w:sz w:val="23"/>
      <w:szCs w:val="20"/>
      <w:lang w:eastAsia="ru-RU"/>
    </w:rPr>
  </w:style>
  <w:style w:type="paragraph" w:customStyle="1" w:styleId="220">
    <w:name w:val="Основной текст (22)"/>
    <w:basedOn w:val="Normal"/>
    <w:link w:val="22"/>
    <w:uiPriority w:val="99"/>
    <w:rsid w:val="00EA01C5"/>
    <w:pPr>
      <w:shd w:val="clear" w:color="auto" w:fill="FFFFFF"/>
      <w:spacing w:after="0" w:line="240" w:lineRule="atLeast"/>
    </w:pPr>
    <w:rPr>
      <w:rFonts w:ascii="Gulim" w:eastAsia="Gulim"/>
      <w:noProof/>
      <w:sz w:val="20"/>
      <w:szCs w:val="20"/>
      <w:lang w:eastAsia="ru-RU"/>
    </w:rPr>
  </w:style>
  <w:style w:type="paragraph" w:customStyle="1" w:styleId="201">
    <w:name w:val="Основной текст (20)"/>
    <w:basedOn w:val="Normal"/>
    <w:link w:val="200"/>
    <w:uiPriority w:val="99"/>
    <w:rsid w:val="00EA01C5"/>
    <w:pPr>
      <w:shd w:val="clear" w:color="auto" w:fill="FFFFFF"/>
      <w:spacing w:after="0" w:line="240" w:lineRule="atLeast"/>
    </w:pPr>
    <w:rPr>
      <w:spacing w:val="7"/>
      <w:sz w:val="23"/>
      <w:szCs w:val="20"/>
      <w:lang w:eastAsia="ru-RU"/>
    </w:rPr>
  </w:style>
  <w:style w:type="paragraph" w:customStyle="1" w:styleId="150">
    <w:name w:val="Основной текст (15)"/>
    <w:basedOn w:val="Normal"/>
    <w:link w:val="15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17"/>
      <w:sz w:val="21"/>
      <w:szCs w:val="20"/>
      <w:lang w:eastAsia="ru-RU"/>
    </w:rPr>
  </w:style>
  <w:style w:type="paragraph" w:customStyle="1" w:styleId="112">
    <w:name w:val="Основной текст (11)"/>
    <w:basedOn w:val="Normal"/>
    <w:link w:val="111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MS Gothic" w:eastAsia="MS Gothic"/>
      <w:spacing w:val="5"/>
      <w:sz w:val="20"/>
      <w:szCs w:val="20"/>
      <w:lang w:eastAsia="ru-RU"/>
    </w:rPr>
  </w:style>
  <w:style w:type="paragraph" w:customStyle="1" w:styleId="171">
    <w:name w:val="Основной текст (17)1"/>
    <w:basedOn w:val="Normal"/>
    <w:link w:val="17"/>
    <w:uiPriority w:val="99"/>
    <w:rsid w:val="00EA01C5"/>
    <w:pPr>
      <w:shd w:val="clear" w:color="auto" w:fill="FFFFFF"/>
      <w:spacing w:after="0" w:line="240" w:lineRule="atLeast"/>
    </w:pPr>
    <w:rPr>
      <w:spacing w:val="3"/>
      <w:sz w:val="25"/>
      <w:szCs w:val="20"/>
      <w:lang w:eastAsia="ru-RU"/>
    </w:rPr>
  </w:style>
  <w:style w:type="paragraph" w:customStyle="1" w:styleId="90">
    <w:name w:val="Основной текст (9)"/>
    <w:basedOn w:val="Normal"/>
    <w:link w:val="9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-5"/>
      <w:sz w:val="24"/>
      <w:szCs w:val="20"/>
      <w:lang w:eastAsia="ru-RU"/>
    </w:rPr>
  </w:style>
  <w:style w:type="paragraph" w:customStyle="1" w:styleId="160">
    <w:name w:val="Основной текст (16)"/>
    <w:basedOn w:val="Normal"/>
    <w:link w:val="16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7"/>
      <w:sz w:val="20"/>
      <w:szCs w:val="20"/>
      <w:lang w:eastAsia="ru-RU"/>
    </w:rPr>
  </w:style>
  <w:style w:type="paragraph" w:customStyle="1" w:styleId="190">
    <w:name w:val="Основной текст (19)"/>
    <w:basedOn w:val="Normal"/>
    <w:link w:val="19"/>
    <w:uiPriority w:val="99"/>
    <w:rsid w:val="00EA01C5"/>
    <w:pPr>
      <w:shd w:val="clear" w:color="auto" w:fill="FFFFFF"/>
      <w:spacing w:after="0" w:line="240" w:lineRule="atLeast"/>
    </w:pPr>
    <w:rPr>
      <w:spacing w:val="17"/>
      <w:sz w:val="21"/>
      <w:szCs w:val="20"/>
      <w:lang w:eastAsia="ru-RU"/>
    </w:rPr>
  </w:style>
  <w:style w:type="paragraph" w:customStyle="1" w:styleId="132">
    <w:name w:val="Основной текст (13)"/>
    <w:basedOn w:val="Normal"/>
    <w:link w:val="131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4"/>
      <w:sz w:val="21"/>
      <w:szCs w:val="20"/>
      <w:lang w:eastAsia="ru-RU"/>
    </w:rPr>
  </w:style>
  <w:style w:type="paragraph" w:customStyle="1" w:styleId="122">
    <w:name w:val="Основной текст (12)"/>
    <w:basedOn w:val="Normal"/>
    <w:link w:val="121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10"/>
      <w:sz w:val="21"/>
      <w:szCs w:val="20"/>
      <w:lang w:eastAsia="ru-RU"/>
    </w:rPr>
  </w:style>
  <w:style w:type="paragraph" w:customStyle="1" w:styleId="60">
    <w:name w:val="Основной текст (6)"/>
    <w:basedOn w:val="Normal"/>
    <w:link w:val="6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8"/>
      <w:sz w:val="20"/>
      <w:szCs w:val="20"/>
      <w:lang w:eastAsia="ru-RU"/>
    </w:rPr>
  </w:style>
  <w:style w:type="paragraph" w:customStyle="1" w:styleId="50">
    <w:name w:val="Основной текст (5)"/>
    <w:basedOn w:val="Normal"/>
    <w:link w:val="5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2"/>
      <w:sz w:val="23"/>
      <w:szCs w:val="20"/>
      <w:lang w:eastAsia="ru-RU"/>
    </w:rPr>
  </w:style>
  <w:style w:type="paragraph" w:customStyle="1" w:styleId="40">
    <w:name w:val="Основной текст (4)"/>
    <w:basedOn w:val="Normal"/>
    <w:link w:val="4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16"/>
      <w:sz w:val="21"/>
      <w:szCs w:val="20"/>
      <w:lang w:eastAsia="ru-RU"/>
    </w:rPr>
  </w:style>
  <w:style w:type="paragraph" w:customStyle="1" w:styleId="101">
    <w:name w:val="Основной текст (10)"/>
    <w:basedOn w:val="Normal"/>
    <w:link w:val="100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-4"/>
      <w:sz w:val="26"/>
      <w:szCs w:val="20"/>
      <w:lang w:eastAsia="ru-RU"/>
    </w:rPr>
  </w:style>
  <w:style w:type="paragraph" w:customStyle="1" w:styleId="140">
    <w:name w:val="Основной текст (14)"/>
    <w:basedOn w:val="Normal"/>
    <w:link w:val="14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5"/>
      <w:sz w:val="23"/>
      <w:szCs w:val="20"/>
      <w:lang w:eastAsia="ru-RU"/>
    </w:rPr>
  </w:style>
  <w:style w:type="paragraph" w:customStyle="1" w:styleId="180">
    <w:name w:val="Основной текст (18)"/>
    <w:basedOn w:val="Normal"/>
    <w:link w:val="18"/>
    <w:uiPriority w:val="99"/>
    <w:rsid w:val="00EA01C5"/>
    <w:pPr>
      <w:shd w:val="clear" w:color="auto" w:fill="FFFFFF"/>
      <w:spacing w:after="0" w:line="240" w:lineRule="atLeast"/>
    </w:pPr>
    <w:rPr>
      <w:rFonts w:ascii="MS Gothic" w:eastAsia="MS Gothic"/>
      <w:spacing w:val="-28"/>
      <w:sz w:val="25"/>
      <w:szCs w:val="20"/>
      <w:lang w:eastAsia="ru-RU"/>
    </w:rPr>
  </w:style>
  <w:style w:type="paragraph" w:customStyle="1" w:styleId="80">
    <w:name w:val="Основной текст (8)"/>
    <w:basedOn w:val="Normal"/>
    <w:link w:val="8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6"/>
      <w:sz w:val="20"/>
      <w:szCs w:val="20"/>
      <w:lang w:eastAsia="ru-RU"/>
    </w:rPr>
  </w:style>
  <w:style w:type="paragraph" w:customStyle="1" w:styleId="230">
    <w:name w:val="Основной текст (23)"/>
    <w:basedOn w:val="Normal"/>
    <w:link w:val="23"/>
    <w:uiPriority w:val="99"/>
    <w:rsid w:val="00EA01C5"/>
    <w:pPr>
      <w:shd w:val="clear" w:color="auto" w:fill="FFFFFF"/>
      <w:spacing w:after="0" w:line="240" w:lineRule="atLeast"/>
    </w:pPr>
    <w:rPr>
      <w:noProof/>
      <w:sz w:val="24"/>
      <w:szCs w:val="20"/>
      <w:lang w:eastAsia="ru-RU"/>
    </w:rPr>
  </w:style>
  <w:style w:type="character" w:customStyle="1" w:styleId="34">
    <w:name w:val="Основной текст (3)"/>
    <w:uiPriority w:val="99"/>
    <w:rsid w:val="00EA01C5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0">
    <w:name w:val="Основной текст (17)"/>
    <w:uiPriority w:val="99"/>
    <w:rsid w:val="00EA01C5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0">
    <w:name w:val="Основной текст (3)2"/>
    <w:uiPriority w:val="99"/>
    <w:rsid w:val="00EA01C5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b">
    <w:name w:val="Основной текст_"/>
    <w:link w:val="1a"/>
    <w:uiPriority w:val="99"/>
    <w:locked/>
    <w:rsid w:val="00EA01C5"/>
    <w:rPr>
      <w:spacing w:val="7"/>
      <w:sz w:val="24"/>
      <w:shd w:val="clear" w:color="auto" w:fill="FFFFFF"/>
    </w:rPr>
  </w:style>
  <w:style w:type="paragraph" w:customStyle="1" w:styleId="1a">
    <w:name w:val="Основной текст1"/>
    <w:basedOn w:val="Normal"/>
    <w:link w:val="ab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7"/>
      <w:sz w:val="24"/>
      <w:szCs w:val="20"/>
      <w:lang w:eastAsia="ru-RU"/>
    </w:rPr>
  </w:style>
  <w:style w:type="paragraph" w:customStyle="1" w:styleId="Style5">
    <w:name w:val="Style5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Содержимое таблицы"/>
    <w:basedOn w:val="Normal"/>
    <w:uiPriority w:val="99"/>
    <w:rsid w:val="00EA01C5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  <w:lang w:eastAsia="ru-RU"/>
    </w:rPr>
  </w:style>
  <w:style w:type="paragraph" w:customStyle="1" w:styleId="Standard">
    <w:name w:val="Standard"/>
    <w:uiPriority w:val="99"/>
    <w:rsid w:val="00EA01C5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eastAsia="zh-CN" w:bidi="hi-IN"/>
    </w:rPr>
  </w:style>
  <w:style w:type="character" w:customStyle="1" w:styleId="24">
    <w:name w:val="Основной текст (2)_"/>
    <w:link w:val="25"/>
    <w:uiPriority w:val="99"/>
    <w:locked/>
    <w:rsid w:val="00EA01C5"/>
    <w:rPr>
      <w:sz w:val="27"/>
      <w:shd w:val="clear" w:color="auto" w:fill="FFFFFF"/>
    </w:rPr>
  </w:style>
  <w:style w:type="paragraph" w:customStyle="1" w:styleId="25">
    <w:name w:val="Основной текст (2)"/>
    <w:basedOn w:val="Normal"/>
    <w:link w:val="24"/>
    <w:uiPriority w:val="99"/>
    <w:rsid w:val="00EA01C5"/>
    <w:pPr>
      <w:shd w:val="clear" w:color="auto" w:fill="FFFFFF"/>
      <w:spacing w:after="420" w:line="456" w:lineRule="exact"/>
      <w:jc w:val="both"/>
    </w:pPr>
    <w:rPr>
      <w:sz w:val="27"/>
      <w:szCs w:val="20"/>
      <w:lang w:eastAsia="ru-RU"/>
    </w:rPr>
  </w:style>
  <w:style w:type="character" w:customStyle="1" w:styleId="123">
    <w:name w:val="Заголовок №1 (2)_"/>
    <w:uiPriority w:val="99"/>
    <w:locked/>
    <w:rsid w:val="00EA01C5"/>
    <w:rPr>
      <w:sz w:val="36"/>
      <w:shd w:val="clear" w:color="auto" w:fill="FFFFFF"/>
    </w:rPr>
  </w:style>
  <w:style w:type="paragraph" w:customStyle="1" w:styleId="51">
    <w:name w:val="Основной текст (5)1"/>
    <w:basedOn w:val="Normal"/>
    <w:uiPriority w:val="99"/>
    <w:rsid w:val="00EA01C5"/>
    <w:pPr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25"/>
      <w:szCs w:val="25"/>
      <w:lang w:eastAsia="ru-RU"/>
    </w:rPr>
  </w:style>
  <w:style w:type="paragraph" w:customStyle="1" w:styleId="ad">
    <w:name w:val="Стиль"/>
    <w:uiPriority w:val="99"/>
    <w:rsid w:val="00EA01C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7">
    <w:name w:val="Font Style37"/>
    <w:uiPriority w:val="99"/>
    <w:rsid w:val="00EA01C5"/>
    <w:rPr>
      <w:rFonts w:ascii="Times New Roman" w:hAnsi="Times New Roman"/>
      <w:sz w:val="28"/>
    </w:rPr>
  </w:style>
  <w:style w:type="character" w:customStyle="1" w:styleId="FontStyle17">
    <w:name w:val="Font Style17"/>
    <w:uiPriority w:val="99"/>
    <w:rsid w:val="00EA01C5"/>
    <w:rPr>
      <w:rFonts w:ascii="Times New Roman" w:hAnsi="Times New Roman"/>
      <w:sz w:val="26"/>
    </w:rPr>
  </w:style>
  <w:style w:type="character" w:customStyle="1" w:styleId="26">
    <w:name w:val="Заголовок №2_"/>
    <w:uiPriority w:val="99"/>
    <w:rsid w:val="00EA01C5"/>
    <w:rPr>
      <w:spacing w:val="0"/>
      <w:sz w:val="27"/>
      <w:u w:val="none"/>
      <w:effect w:val="none"/>
    </w:rPr>
  </w:style>
  <w:style w:type="character" w:customStyle="1" w:styleId="27">
    <w:name w:val="Заголовок №2"/>
    <w:uiPriority w:val="99"/>
    <w:rsid w:val="00EA01C5"/>
  </w:style>
  <w:style w:type="character" w:customStyle="1" w:styleId="1b">
    <w:name w:val="Основной текст Знак1"/>
    <w:uiPriority w:val="99"/>
    <w:locked/>
    <w:rsid w:val="00EA01C5"/>
    <w:rPr>
      <w:spacing w:val="10"/>
      <w:sz w:val="25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EA01C5"/>
    <w:rPr>
      <w:spacing w:val="27"/>
      <w:sz w:val="24"/>
      <w:shd w:val="clear" w:color="auto" w:fill="FFFFFF"/>
    </w:rPr>
  </w:style>
  <w:style w:type="character" w:customStyle="1" w:styleId="52">
    <w:name w:val="Основной текст5"/>
    <w:uiPriority w:val="99"/>
    <w:rsid w:val="00EA01C5"/>
    <w:rPr>
      <w:rFonts w:ascii="Times New Roman" w:hAnsi="Times New Roman"/>
      <w:spacing w:val="12"/>
      <w:sz w:val="24"/>
      <w:u w:val="none"/>
      <w:effect w:val="none"/>
      <w:shd w:val="clear" w:color="auto" w:fill="FFFFFF"/>
    </w:rPr>
  </w:style>
  <w:style w:type="character" w:customStyle="1" w:styleId="42">
    <w:name w:val="Заголовок №4 (2) + Не полужирный"/>
    <w:uiPriority w:val="99"/>
    <w:rsid w:val="00EA01C5"/>
    <w:rPr>
      <w:rFonts w:ascii="Times New Roman" w:hAnsi="Times New Roman"/>
      <w:b/>
      <w:spacing w:val="5"/>
      <w:sz w:val="24"/>
      <w:u w:val="none"/>
      <w:effect w:val="none"/>
      <w:shd w:val="clear" w:color="auto" w:fill="FFFFFF"/>
    </w:rPr>
  </w:style>
  <w:style w:type="character" w:customStyle="1" w:styleId="61">
    <w:name w:val="Основной текст6"/>
    <w:uiPriority w:val="99"/>
    <w:rsid w:val="00EA01C5"/>
    <w:rPr>
      <w:rFonts w:ascii="Times New Roman" w:hAnsi="Times New Roman"/>
      <w:spacing w:val="5"/>
      <w:sz w:val="24"/>
      <w:u w:val="single"/>
      <w:shd w:val="clear" w:color="auto" w:fill="FFFFFF"/>
    </w:rPr>
  </w:style>
  <w:style w:type="character" w:customStyle="1" w:styleId="35">
    <w:name w:val="Основной текст3"/>
    <w:uiPriority w:val="99"/>
    <w:rsid w:val="00EA01C5"/>
    <w:rPr>
      <w:spacing w:val="5"/>
      <w:sz w:val="24"/>
      <w:shd w:val="clear" w:color="auto" w:fill="FFFFFF"/>
    </w:rPr>
  </w:style>
  <w:style w:type="paragraph" w:customStyle="1" w:styleId="71">
    <w:name w:val="Основной текст7"/>
    <w:basedOn w:val="Normal"/>
    <w:uiPriority w:val="99"/>
    <w:rsid w:val="00EA01C5"/>
    <w:pPr>
      <w:shd w:val="clear" w:color="auto" w:fill="FFFFFF"/>
      <w:spacing w:after="0" w:line="230" w:lineRule="exact"/>
      <w:ind w:hanging="32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tyle23">
    <w:name w:val="Style23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17" w:lineRule="exact"/>
      <w:ind w:firstLine="7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2">
    <w:name w:val="Font Style32"/>
    <w:uiPriority w:val="99"/>
    <w:rsid w:val="00EA01C5"/>
    <w:rPr>
      <w:rFonts w:ascii="Times New Roman" w:hAnsi="Times New Roman"/>
      <w:sz w:val="26"/>
    </w:rPr>
  </w:style>
  <w:style w:type="paragraph" w:customStyle="1" w:styleId="ae">
    <w:name w:val="Обычный.Нормальный абзац Знак"/>
    <w:uiPriority w:val="99"/>
    <w:rsid w:val="00EA01C5"/>
    <w:pPr>
      <w:widowControl w:val="0"/>
      <w:ind w:firstLine="709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1">
    <w:name w:val="Номерация"/>
    <w:basedOn w:val="ListParagraph"/>
    <w:next w:val="Normal"/>
    <w:uiPriority w:val="99"/>
    <w:rsid w:val="00EA01C5"/>
    <w:pPr>
      <w:keepNext/>
      <w:keepLines/>
      <w:numPr>
        <w:numId w:val="24"/>
      </w:numPr>
      <w:jc w:val="both"/>
    </w:pPr>
    <w:rPr>
      <w:sz w:val="28"/>
      <w:szCs w:val="28"/>
    </w:rPr>
  </w:style>
  <w:style w:type="paragraph" w:customStyle="1" w:styleId="1c">
    <w:name w:val="Цитата1"/>
    <w:basedOn w:val="Normal"/>
    <w:uiPriority w:val="99"/>
    <w:rsid w:val="00357AB1"/>
    <w:pPr>
      <w:suppressAutoHyphens/>
      <w:spacing w:after="0" w:line="240" w:lineRule="auto"/>
      <w:ind w:left="5670" w:right="-908"/>
      <w:jc w:val="both"/>
    </w:pPr>
    <w:rPr>
      <w:rFonts w:ascii="Times New Roman" w:hAnsi="Times New Roman"/>
      <w:b/>
      <w:sz w:val="28"/>
      <w:szCs w:val="20"/>
      <w:lang w:eastAsia="ar-SA"/>
    </w:rPr>
  </w:style>
  <w:style w:type="paragraph" w:customStyle="1" w:styleId="1d">
    <w:name w:val="Текст1"/>
    <w:basedOn w:val="Normal"/>
    <w:uiPriority w:val="99"/>
    <w:rsid w:val="00357AB1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81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840</TotalTime>
  <Pages>4</Pages>
  <Words>1520</Words>
  <Characters>8666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Мякинин</dc:creator>
  <cp:keywords/>
  <dc:description/>
  <cp:lastModifiedBy>АМО</cp:lastModifiedBy>
  <cp:revision>33</cp:revision>
  <cp:lastPrinted>2020-07-10T06:31:00Z</cp:lastPrinted>
  <dcterms:created xsi:type="dcterms:W3CDTF">2020-03-02T10:06:00Z</dcterms:created>
  <dcterms:modified xsi:type="dcterms:W3CDTF">2020-07-10T06:31:00Z</dcterms:modified>
</cp:coreProperties>
</file>