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C9C" w:rsidRPr="0084245D" w:rsidRDefault="00644C9C" w:rsidP="000145A3">
      <w:pPr>
        <w:pStyle w:val="ConsPlusNormal"/>
        <w:tabs>
          <w:tab w:val="left" w:pos="5954"/>
        </w:tabs>
        <w:ind w:left="5669"/>
        <w:jc w:val="right"/>
        <w:rPr>
          <w:rFonts w:cs="Times New Roman"/>
          <w:sz w:val="24"/>
          <w:szCs w:val="24"/>
        </w:rPr>
      </w:pPr>
      <w:r w:rsidRPr="0084245D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644C9C" w:rsidRDefault="00644C9C" w:rsidP="000145A3">
      <w:pPr>
        <w:pStyle w:val="ConsPlusNormal"/>
        <w:tabs>
          <w:tab w:val="left" w:pos="5954"/>
        </w:tabs>
        <w:ind w:left="5669"/>
        <w:jc w:val="right"/>
        <w:rPr>
          <w:rFonts w:ascii="Times New Roman" w:hAnsi="Times New Roman" w:cs="Times New Roman"/>
          <w:sz w:val="24"/>
          <w:szCs w:val="24"/>
        </w:rPr>
      </w:pPr>
      <w:r w:rsidRPr="0084245D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644C9C" w:rsidRDefault="00644C9C" w:rsidP="000145A3">
      <w:pPr>
        <w:pStyle w:val="ConsPlusNormal"/>
        <w:tabs>
          <w:tab w:val="left" w:pos="5954"/>
        </w:tabs>
        <w:ind w:left="566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Мичуринского сельсовета</w:t>
      </w:r>
    </w:p>
    <w:p w:rsidR="00644C9C" w:rsidRDefault="00644C9C" w:rsidP="000145A3">
      <w:pPr>
        <w:pStyle w:val="ConsPlusNormal"/>
        <w:tabs>
          <w:tab w:val="left" w:pos="5954"/>
        </w:tabs>
        <w:ind w:left="5669"/>
        <w:jc w:val="right"/>
        <w:rPr>
          <w:rFonts w:ascii="Times New Roman" w:hAnsi="Times New Roman" w:cs="Times New Roman"/>
          <w:sz w:val="24"/>
          <w:szCs w:val="24"/>
        </w:rPr>
      </w:pPr>
      <w:r w:rsidRPr="0084245D">
        <w:rPr>
          <w:rFonts w:ascii="Times New Roman" w:hAnsi="Times New Roman" w:cs="Times New Roman"/>
          <w:sz w:val="24"/>
          <w:szCs w:val="24"/>
        </w:rPr>
        <w:t xml:space="preserve">Новосибирского района </w:t>
      </w:r>
    </w:p>
    <w:p w:rsidR="00644C9C" w:rsidRPr="0084245D" w:rsidRDefault="00644C9C" w:rsidP="000145A3">
      <w:pPr>
        <w:pStyle w:val="ConsPlusNormal"/>
        <w:tabs>
          <w:tab w:val="left" w:pos="5954"/>
        </w:tabs>
        <w:ind w:left="5669"/>
        <w:jc w:val="right"/>
        <w:rPr>
          <w:rFonts w:cs="Times New Roman"/>
          <w:sz w:val="24"/>
          <w:szCs w:val="24"/>
        </w:rPr>
      </w:pPr>
      <w:r w:rsidRPr="0084245D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644C9C" w:rsidRDefault="00644C9C" w:rsidP="00472435">
      <w:pPr>
        <w:pStyle w:val="ConsPlusNormal"/>
        <w:ind w:left="5669"/>
        <w:jc w:val="right"/>
        <w:rPr>
          <w:rFonts w:ascii="Times New Roman" w:hAnsi="Times New Roman" w:cs="Times New Roman"/>
          <w:sz w:val="28"/>
          <w:szCs w:val="28"/>
        </w:rPr>
      </w:pPr>
      <w:r w:rsidRPr="0084245D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03.08. </w:t>
      </w:r>
      <w:r w:rsidRPr="0084245D">
        <w:rPr>
          <w:rFonts w:ascii="Times New Roman" w:hAnsi="Times New Roman" w:cs="Times New Roman"/>
          <w:sz w:val="24"/>
          <w:szCs w:val="24"/>
        </w:rPr>
        <w:t>2016 г.  № 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644C9C" w:rsidRDefault="00644C9C">
      <w:pPr>
        <w:pStyle w:val="ConsPlusNormal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644C9C" w:rsidRPr="00472435" w:rsidRDefault="00644C9C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2435">
        <w:rPr>
          <w:rFonts w:ascii="Times New Roman" w:hAnsi="Times New Roman" w:cs="Times New Roman"/>
          <w:b/>
          <w:bCs/>
          <w:sz w:val="24"/>
          <w:szCs w:val="24"/>
        </w:rPr>
        <w:t>ПОРЯДОК</w:t>
      </w:r>
    </w:p>
    <w:p w:rsidR="00644C9C" w:rsidRPr="00472435" w:rsidRDefault="00644C9C">
      <w:pPr>
        <w:pStyle w:val="ConsPlusNormal"/>
        <w:jc w:val="center"/>
        <w:rPr>
          <w:rFonts w:cs="Times New Roman"/>
          <w:sz w:val="24"/>
          <w:szCs w:val="24"/>
        </w:rPr>
      </w:pPr>
      <w:bookmarkStart w:id="0" w:name="__DdeLink__547_65583529"/>
      <w:bookmarkEnd w:id="0"/>
      <w:r w:rsidRPr="00472435">
        <w:rPr>
          <w:rFonts w:ascii="Times New Roman" w:hAnsi="Times New Roman" w:cs="Times New Roman"/>
          <w:b/>
          <w:bCs/>
          <w:sz w:val="24"/>
          <w:szCs w:val="24"/>
        </w:rPr>
        <w:t>сообщения лицами, замещающими муниципальные должности, о возникновении личной заинтересованности при исполнении должностных обязанностей, которая приводит или может привести к конфликту интересов</w:t>
      </w:r>
    </w:p>
    <w:p w:rsidR="00644C9C" w:rsidRPr="00472435" w:rsidRDefault="00644C9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44C9C" w:rsidRPr="00472435" w:rsidRDefault="00644C9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44C9C" w:rsidRPr="00472435" w:rsidRDefault="00644C9C">
      <w:pPr>
        <w:pStyle w:val="ConsPlusNormal"/>
        <w:ind w:firstLine="709"/>
        <w:jc w:val="both"/>
        <w:rPr>
          <w:rFonts w:cs="Times New Roman"/>
          <w:sz w:val="24"/>
          <w:szCs w:val="24"/>
        </w:rPr>
      </w:pPr>
      <w:r w:rsidRPr="00472435">
        <w:rPr>
          <w:rFonts w:ascii="Times New Roman" w:hAnsi="Times New Roman" w:cs="Times New Roman"/>
          <w:sz w:val="24"/>
          <w:szCs w:val="24"/>
        </w:rPr>
        <w:t>1. Настоящий Порядок устанавливает процедуру сообщения лицами, замещающими муниципальные должности Мичуринского сельсовета Новосибирского района Новосибирской области,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644C9C" w:rsidRPr="00472435" w:rsidRDefault="00644C9C">
      <w:pPr>
        <w:pStyle w:val="ConsPlusNormal"/>
        <w:ind w:firstLine="709"/>
        <w:jc w:val="both"/>
        <w:rPr>
          <w:rFonts w:cs="Times New Roman"/>
          <w:sz w:val="24"/>
          <w:szCs w:val="24"/>
        </w:rPr>
      </w:pPr>
      <w:r w:rsidRPr="00472435">
        <w:rPr>
          <w:rFonts w:ascii="Times New Roman" w:hAnsi="Times New Roman" w:cs="Times New Roman"/>
          <w:sz w:val="24"/>
          <w:szCs w:val="24"/>
        </w:rPr>
        <w:t xml:space="preserve">2. Лица, замещающие муниципальные должности, обязаны в соответствии с частью 4.1 статьи 12.1 Федерального закона от 25.12.2008 г. № 273-ФЗ  </w:t>
      </w:r>
      <w:bookmarkStart w:id="1" w:name="_GoBack"/>
      <w:bookmarkEnd w:id="1"/>
      <w:r w:rsidRPr="00472435">
        <w:rPr>
          <w:rFonts w:ascii="Times New Roman" w:hAnsi="Times New Roman" w:cs="Times New Roman"/>
          <w:sz w:val="24"/>
          <w:szCs w:val="24"/>
        </w:rPr>
        <w:t>«О противодействии коррупции» сообщать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644C9C" w:rsidRPr="00472435" w:rsidRDefault="00644C9C">
      <w:pPr>
        <w:pStyle w:val="ConsPlusNormal"/>
        <w:ind w:firstLine="709"/>
        <w:jc w:val="both"/>
        <w:rPr>
          <w:rFonts w:cs="Times New Roman"/>
          <w:sz w:val="24"/>
          <w:szCs w:val="24"/>
        </w:rPr>
      </w:pPr>
      <w:r w:rsidRPr="00472435">
        <w:rPr>
          <w:rFonts w:ascii="Times New Roman" w:hAnsi="Times New Roman" w:cs="Times New Roman"/>
          <w:sz w:val="24"/>
          <w:szCs w:val="24"/>
        </w:rPr>
        <w:t>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 </w:t>
      </w:r>
      <w:r w:rsidRPr="00472435">
        <w:rPr>
          <w:rFonts w:ascii="Arial Unicode MS" w:eastAsia="Arial Unicode MS" w:hAnsi="Arial Unicode MS" w:cs="Arial Unicode MS" w:hint="eastAsia"/>
          <w:sz w:val="24"/>
          <w:szCs w:val="24"/>
        </w:rPr>
        <w:t>‒</w:t>
      </w:r>
      <w:r w:rsidRPr="00472435">
        <w:rPr>
          <w:rFonts w:ascii="Times New Roman" w:hAnsi="Times New Roman" w:cs="Times New Roman"/>
          <w:sz w:val="24"/>
          <w:szCs w:val="24"/>
        </w:rPr>
        <w:t> уведомление).</w:t>
      </w:r>
    </w:p>
    <w:p w:rsidR="00644C9C" w:rsidRPr="00472435" w:rsidRDefault="00644C9C">
      <w:pPr>
        <w:pStyle w:val="ConsPlusNormal"/>
        <w:ind w:firstLine="709"/>
        <w:jc w:val="both"/>
        <w:rPr>
          <w:rFonts w:cs="Times New Roman"/>
          <w:sz w:val="24"/>
          <w:szCs w:val="24"/>
        </w:rPr>
      </w:pPr>
      <w:bookmarkStart w:id="2" w:name="P133"/>
      <w:bookmarkEnd w:id="2"/>
      <w:r w:rsidRPr="00472435">
        <w:rPr>
          <w:rFonts w:ascii="Times New Roman" w:hAnsi="Times New Roman" w:cs="Times New Roman"/>
          <w:sz w:val="24"/>
          <w:szCs w:val="24"/>
        </w:rPr>
        <w:t>3. Лицо, замещающее муниципальную должность, в течение 3-х дней направляет в комиссию по урегулированию конфликта интересов, возникающего при исполнении лицами, замещающими муниципальные должности, должностных обязанностей</w:t>
      </w:r>
      <w:r w:rsidRPr="004724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72435">
        <w:rPr>
          <w:rFonts w:ascii="Times New Roman" w:hAnsi="Times New Roman" w:cs="Times New Roman"/>
          <w:sz w:val="24"/>
          <w:szCs w:val="24"/>
        </w:rPr>
        <w:t>(далее – Комиссия) уведомление, составленное по форме согласно приложению к настоящему Положению.</w:t>
      </w:r>
    </w:p>
    <w:p w:rsidR="00644C9C" w:rsidRPr="00472435" w:rsidRDefault="00644C9C">
      <w:pPr>
        <w:pStyle w:val="ConsPlusNormal"/>
        <w:ind w:firstLine="709"/>
        <w:jc w:val="both"/>
        <w:rPr>
          <w:rFonts w:cs="Times New Roman"/>
          <w:sz w:val="24"/>
          <w:szCs w:val="24"/>
        </w:rPr>
      </w:pPr>
      <w:r w:rsidRPr="00472435">
        <w:rPr>
          <w:rFonts w:ascii="Times New Roman" w:hAnsi="Times New Roman" w:cs="Times New Roman"/>
          <w:sz w:val="24"/>
          <w:szCs w:val="24"/>
        </w:rPr>
        <w:t>4. Уведомление рассматривается</w:t>
      </w:r>
      <w:r w:rsidRPr="00472435">
        <w:rPr>
          <w:rFonts w:ascii="Times New Roman" w:hAnsi="Times New Roman" w:cs="Times New Roman"/>
          <w:sz w:val="24"/>
          <w:szCs w:val="24"/>
          <w:lang w:eastAsia="en-US"/>
        </w:rPr>
        <w:t xml:space="preserve"> на заседании Комиссии в порядке, установленном </w:t>
      </w:r>
      <w:hyperlink r:id="rId6">
        <w:r w:rsidRPr="00472435">
          <w:rPr>
            <w:rStyle w:val="-"/>
            <w:rFonts w:ascii="Times New Roman" w:hAnsi="Times New Roman" w:cs="Times New Roman"/>
            <w:color w:val="000000"/>
            <w:sz w:val="24"/>
            <w:szCs w:val="24"/>
            <w:u w:val="none"/>
            <w:lang w:eastAsia="en-US"/>
          </w:rPr>
          <w:t>Положением</w:t>
        </w:r>
      </w:hyperlink>
      <w:r w:rsidRPr="00472435">
        <w:rPr>
          <w:rFonts w:ascii="Times New Roman" w:hAnsi="Times New Roman" w:cs="Times New Roman"/>
          <w:sz w:val="24"/>
          <w:szCs w:val="24"/>
          <w:lang w:eastAsia="en-US"/>
        </w:rPr>
        <w:t xml:space="preserve"> о Комиссии</w:t>
      </w:r>
      <w:r w:rsidRPr="00472435">
        <w:rPr>
          <w:rFonts w:ascii="Times New Roman" w:hAnsi="Times New Roman" w:cs="Times New Roman"/>
          <w:sz w:val="24"/>
          <w:szCs w:val="24"/>
        </w:rPr>
        <w:t>.</w:t>
      </w:r>
    </w:p>
    <w:p w:rsidR="00644C9C" w:rsidRPr="00472435" w:rsidRDefault="00644C9C">
      <w:pPr>
        <w:pStyle w:val="ConsPlusNormal"/>
        <w:ind w:firstLine="709"/>
        <w:jc w:val="both"/>
        <w:rPr>
          <w:rFonts w:cs="Times New Roman"/>
          <w:sz w:val="24"/>
          <w:szCs w:val="24"/>
        </w:rPr>
      </w:pPr>
      <w:r w:rsidRPr="00472435">
        <w:rPr>
          <w:rFonts w:ascii="Times New Roman" w:hAnsi="Times New Roman" w:cs="Times New Roman"/>
          <w:sz w:val="24"/>
          <w:szCs w:val="24"/>
        </w:rPr>
        <w:t>5. Комиссия по результатам рассмотрения уведомлений принимает одно из следующих решений:</w:t>
      </w:r>
    </w:p>
    <w:p w:rsidR="00644C9C" w:rsidRPr="00472435" w:rsidRDefault="00644C9C">
      <w:pPr>
        <w:pStyle w:val="ConsPlusNormal"/>
        <w:ind w:firstLine="709"/>
        <w:jc w:val="both"/>
        <w:rPr>
          <w:rFonts w:cs="Times New Roman"/>
          <w:sz w:val="24"/>
          <w:szCs w:val="24"/>
        </w:rPr>
      </w:pPr>
      <w:r w:rsidRPr="00472435">
        <w:rPr>
          <w:rFonts w:ascii="Times New Roman" w:hAnsi="Times New Roman" w:cs="Times New Roman"/>
          <w:sz w:val="24"/>
          <w:szCs w:val="24"/>
        </w:rPr>
        <w:t>а) признать, что при исполнении должностных обязанностей лицом, направившим уведомление, конфликт интересов отсутствует;</w:t>
      </w:r>
    </w:p>
    <w:p w:rsidR="00644C9C" w:rsidRPr="00472435" w:rsidRDefault="00644C9C">
      <w:pPr>
        <w:pStyle w:val="ConsPlusNormal"/>
        <w:ind w:firstLine="709"/>
        <w:jc w:val="both"/>
        <w:rPr>
          <w:rFonts w:cs="Times New Roman"/>
          <w:sz w:val="24"/>
          <w:szCs w:val="24"/>
        </w:rPr>
      </w:pPr>
      <w:bookmarkStart w:id="3" w:name="P148"/>
      <w:bookmarkEnd w:id="3"/>
      <w:r w:rsidRPr="00472435">
        <w:rPr>
          <w:rFonts w:ascii="Times New Roman" w:hAnsi="Times New Roman" w:cs="Times New Roman"/>
          <w:sz w:val="24"/>
          <w:szCs w:val="24"/>
        </w:rPr>
        <w:t>б) признать, что при исполнении должностных обязанностей лицом, направившим уведомление, личная заинтересованность приводит или может привести к конфликту интересов;</w:t>
      </w:r>
    </w:p>
    <w:p w:rsidR="00644C9C" w:rsidRPr="00472435" w:rsidRDefault="00644C9C">
      <w:pPr>
        <w:pStyle w:val="ConsPlusNormal"/>
        <w:ind w:firstLine="709"/>
        <w:jc w:val="both"/>
        <w:rPr>
          <w:rFonts w:cs="Times New Roman"/>
          <w:sz w:val="24"/>
          <w:szCs w:val="24"/>
        </w:rPr>
      </w:pPr>
      <w:bookmarkStart w:id="4" w:name="P149"/>
      <w:bookmarkEnd w:id="4"/>
      <w:r w:rsidRPr="00472435">
        <w:rPr>
          <w:rFonts w:ascii="Times New Roman" w:hAnsi="Times New Roman" w:cs="Times New Roman"/>
          <w:sz w:val="24"/>
          <w:szCs w:val="24"/>
        </w:rPr>
        <w:t>в) признать, что лицом, направившим уведомление, не соблюдались требования об урегулировании конфликта интересов.</w:t>
      </w:r>
    </w:p>
    <w:p w:rsidR="00644C9C" w:rsidRPr="00472435" w:rsidRDefault="00644C9C">
      <w:pPr>
        <w:pStyle w:val="ConsPlusNormal"/>
        <w:ind w:firstLine="709"/>
        <w:jc w:val="both"/>
        <w:rPr>
          <w:rFonts w:cs="Times New Roman"/>
          <w:sz w:val="24"/>
          <w:szCs w:val="24"/>
        </w:rPr>
      </w:pPr>
      <w:r w:rsidRPr="00472435">
        <w:rPr>
          <w:rFonts w:ascii="Times New Roman" w:hAnsi="Times New Roman" w:cs="Times New Roman"/>
          <w:sz w:val="24"/>
          <w:szCs w:val="24"/>
        </w:rPr>
        <w:t xml:space="preserve">6. В случае принятия решения, предусмотренного </w:t>
      </w:r>
      <w:hyperlink w:anchor="P148">
        <w:r w:rsidRPr="00472435">
          <w:rPr>
            <w:rStyle w:val="-"/>
            <w:rFonts w:ascii="Times New Roman" w:hAnsi="Times New Roman" w:cs="Times New Roman"/>
            <w:color w:val="000000"/>
            <w:sz w:val="24"/>
            <w:szCs w:val="24"/>
            <w:u w:val="none"/>
          </w:rPr>
          <w:t xml:space="preserve">подпунктом «б» пункта </w:t>
        </w:r>
      </w:hyperlink>
      <w:r w:rsidRPr="00472435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472435">
        <w:rPr>
          <w:rFonts w:ascii="Times New Roman" w:hAnsi="Times New Roman" w:cs="Times New Roman"/>
          <w:sz w:val="24"/>
          <w:szCs w:val="24"/>
        </w:rPr>
        <w:t xml:space="preserve"> настоящего Положения, в соответствии с законодательством Российской Федерации Комиссия принимает меры или обеспечивает принятие мер по предотвращению или урегулированию конфликта интересов либо рекомендует лицу, направившему уведомление, принять такие меры.</w:t>
      </w:r>
    </w:p>
    <w:p w:rsidR="00644C9C" w:rsidRPr="00472435" w:rsidRDefault="00644C9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644C9C" w:rsidRPr="00472435" w:rsidRDefault="00644C9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644C9C" w:rsidRPr="00472435" w:rsidRDefault="00644C9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644C9C" w:rsidRPr="00472435" w:rsidRDefault="00644C9C">
      <w:pPr>
        <w:pStyle w:val="ConsPlusNormal"/>
        <w:jc w:val="center"/>
        <w:rPr>
          <w:rFonts w:cs="Times New Roman"/>
          <w:sz w:val="24"/>
          <w:szCs w:val="24"/>
        </w:rPr>
      </w:pPr>
      <w:r w:rsidRPr="00472435">
        <w:rPr>
          <w:rFonts w:ascii="Times New Roman" w:hAnsi="Times New Roman" w:cs="Times New Roman"/>
          <w:sz w:val="24"/>
          <w:szCs w:val="24"/>
        </w:rPr>
        <w:t>____________</w:t>
      </w:r>
    </w:p>
    <w:sectPr w:rsidR="00644C9C" w:rsidRPr="00472435" w:rsidSect="000145A3">
      <w:headerReference w:type="default" r:id="rId7"/>
      <w:pgSz w:w="11906" w:h="16838"/>
      <w:pgMar w:top="719" w:right="567" w:bottom="1134" w:left="1418" w:header="709" w:footer="0" w:gutter="0"/>
      <w:cols w:space="720"/>
      <w:formProt w:val="0"/>
      <w:titlePg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C9C" w:rsidRDefault="00644C9C">
      <w:pPr>
        <w:spacing w:after="0" w:line="240" w:lineRule="auto"/>
      </w:pPr>
      <w:r>
        <w:separator/>
      </w:r>
    </w:p>
  </w:endnote>
  <w:endnote w:type="continuationSeparator" w:id="0">
    <w:p w:rsidR="00644C9C" w:rsidRDefault="00644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C9C" w:rsidRDefault="00644C9C">
      <w:pPr>
        <w:spacing w:after="0" w:line="240" w:lineRule="auto"/>
      </w:pPr>
      <w:r>
        <w:separator/>
      </w:r>
    </w:p>
  </w:footnote>
  <w:footnote w:type="continuationSeparator" w:id="0">
    <w:p w:rsidR="00644C9C" w:rsidRDefault="00644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C9C" w:rsidRDefault="00644C9C">
    <w:pPr>
      <w:pStyle w:val="Header"/>
      <w:jc w:val="center"/>
    </w:pPr>
    <w:fldSimple w:instr="PAGE">
      <w:r>
        <w:rPr>
          <w:noProof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22F0"/>
    <w:rsid w:val="000145A3"/>
    <w:rsid w:val="00022B88"/>
    <w:rsid w:val="0003572B"/>
    <w:rsid w:val="000522F7"/>
    <w:rsid w:val="00093CCF"/>
    <w:rsid w:val="000A0250"/>
    <w:rsid w:val="000D5D7D"/>
    <w:rsid w:val="00173F52"/>
    <w:rsid w:val="001D13C1"/>
    <w:rsid w:val="00310D00"/>
    <w:rsid w:val="003654F1"/>
    <w:rsid w:val="003A48A0"/>
    <w:rsid w:val="003E22F0"/>
    <w:rsid w:val="003F68B8"/>
    <w:rsid w:val="00430235"/>
    <w:rsid w:val="00472435"/>
    <w:rsid w:val="004A5670"/>
    <w:rsid w:val="004D6680"/>
    <w:rsid w:val="00501A16"/>
    <w:rsid w:val="0051031C"/>
    <w:rsid w:val="00644C9C"/>
    <w:rsid w:val="006B2BE6"/>
    <w:rsid w:val="00723235"/>
    <w:rsid w:val="0072587B"/>
    <w:rsid w:val="00751124"/>
    <w:rsid w:val="008261CD"/>
    <w:rsid w:val="0084245D"/>
    <w:rsid w:val="00871AF6"/>
    <w:rsid w:val="00882BC5"/>
    <w:rsid w:val="0094273F"/>
    <w:rsid w:val="0095234E"/>
    <w:rsid w:val="00990160"/>
    <w:rsid w:val="009C303A"/>
    <w:rsid w:val="00A30A96"/>
    <w:rsid w:val="00A3253B"/>
    <w:rsid w:val="00A85B84"/>
    <w:rsid w:val="00BF0815"/>
    <w:rsid w:val="00C735FF"/>
    <w:rsid w:val="00D22DE7"/>
    <w:rsid w:val="00D41BE3"/>
    <w:rsid w:val="00D639EA"/>
    <w:rsid w:val="00E53014"/>
    <w:rsid w:val="00F12C88"/>
    <w:rsid w:val="00F57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72B"/>
    <w:pPr>
      <w:spacing w:after="200" w:line="276" w:lineRule="auto"/>
    </w:pPr>
    <w:rPr>
      <w:color w:val="00000A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Верхний колонтитул Знак"/>
    <w:basedOn w:val="DefaultParagraphFont"/>
    <w:uiPriority w:val="99"/>
    <w:rsid w:val="0072587B"/>
  </w:style>
  <w:style w:type="character" w:customStyle="1" w:styleId="a0">
    <w:name w:val="Нижний колонтитул Знак"/>
    <w:basedOn w:val="DefaultParagraphFont"/>
    <w:uiPriority w:val="99"/>
    <w:rsid w:val="0072587B"/>
  </w:style>
  <w:style w:type="character" w:customStyle="1" w:styleId="a1">
    <w:name w:val="Текст выноски Знак"/>
    <w:basedOn w:val="DefaultParagraphFont"/>
    <w:uiPriority w:val="99"/>
    <w:semiHidden/>
    <w:rsid w:val="0072587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72587B"/>
    <w:rPr>
      <w:sz w:val="16"/>
      <w:szCs w:val="16"/>
    </w:rPr>
  </w:style>
  <w:style w:type="character" w:customStyle="1" w:styleId="a2">
    <w:name w:val="Текст примечания Знак"/>
    <w:basedOn w:val="DefaultParagraphFont"/>
    <w:uiPriority w:val="99"/>
    <w:semiHidden/>
    <w:rsid w:val="0072587B"/>
    <w:rPr>
      <w:sz w:val="20"/>
      <w:szCs w:val="20"/>
    </w:rPr>
  </w:style>
  <w:style w:type="character" w:customStyle="1" w:styleId="a3">
    <w:name w:val="Тема примечания Знак"/>
    <w:basedOn w:val="a2"/>
    <w:uiPriority w:val="99"/>
    <w:semiHidden/>
    <w:rsid w:val="0072587B"/>
    <w:rPr>
      <w:b/>
      <w:bCs/>
    </w:rPr>
  </w:style>
  <w:style w:type="character" w:customStyle="1" w:styleId="-">
    <w:name w:val="Интернет-ссылка"/>
    <w:uiPriority w:val="99"/>
    <w:rsid w:val="0003572B"/>
    <w:rPr>
      <w:color w:val="000080"/>
      <w:u w:val="single"/>
    </w:rPr>
  </w:style>
  <w:style w:type="character" w:styleId="FootnoteReference">
    <w:name w:val="footnote reference"/>
    <w:basedOn w:val="DefaultParagraphFont"/>
    <w:uiPriority w:val="99"/>
    <w:semiHidden/>
    <w:rsid w:val="0003572B"/>
    <w:rPr>
      <w:vertAlign w:val="superscript"/>
    </w:rPr>
  </w:style>
  <w:style w:type="character" w:customStyle="1" w:styleId="a4">
    <w:name w:val="Символ сноски"/>
    <w:uiPriority w:val="99"/>
    <w:rsid w:val="0003572B"/>
  </w:style>
  <w:style w:type="character" w:customStyle="1" w:styleId="a5">
    <w:name w:val="Привязка сноски"/>
    <w:uiPriority w:val="99"/>
    <w:rsid w:val="0003572B"/>
    <w:rPr>
      <w:vertAlign w:val="superscript"/>
    </w:rPr>
  </w:style>
  <w:style w:type="character" w:customStyle="1" w:styleId="a6">
    <w:name w:val="Символы концевой сноски"/>
    <w:uiPriority w:val="99"/>
    <w:rsid w:val="0003572B"/>
  </w:style>
  <w:style w:type="character" w:customStyle="1" w:styleId="a7">
    <w:name w:val="Привязка концевой сноски"/>
    <w:uiPriority w:val="99"/>
    <w:rsid w:val="0003572B"/>
    <w:rPr>
      <w:vertAlign w:val="superscript"/>
    </w:rPr>
  </w:style>
  <w:style w:type="paragraph" w:styleId="Title">
    <w:name w:val="Title"/>
    <w:basedOn w:val="Normal"/>
    <w:next w:val="BodyText"/>
    <w:link w:val="TitleChar"/>
    <w:uiPriority w:val="99"/>
    <w:qFormat/>
    <w:rsid w:val="0003572B"/>
    <w:pPr>
      <w:suppressLineNumbers/>
      <w:spacing w:before="120" w:after="120"/>
    </w:pPr>
    <w:rPr>
      <w:i/>
      <w:i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6B2BE6"/>
    <w:rPr>
      <w:rFonts w:ascii="Cambria" w:hAnsi="Cambria" w:cs="Cambria"/>
      <w:b/>
      <w:bCs/>
      <w:color w:val="00000A"/>
      <w:kern w:val="28"/>
      <w:sz w:val="32"/>
      <w:szCs w:val="32"/>
      <w:lang w:eastAsia="en-US"/>
    </w:rPr>
  </w:style>
  <w:style w:type="paragraph" w:styleId="BodyText">
    <w:name w:val="Body Text"/>
    <w:basedOn w:val="Normal"/>
    <w:link w:val="BodyTextChar"/>
    <w:uiPriority w:val="99"/>
    <w:rsid w:val="0003572B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B2BE6"/>
    <w:rPr>
      <w:color w:val="00000A"/>
      <w:lang w:eastAsia="en-US"/>
    </w:rPr>
  </w:style>
  <w:style w:type="paragraph" w:styleId="List">
    <w:name w:val="List"/>
    <w:basedOn w:val="BodyText"/>
    <w:uiPriority w:val="99"/>
    <w:rsid w:val="0003572B"/>
  </w:style>
  <w:style w:type="paragraph" w:styleId="Index1">
    <w:name w:val="index 1"/>
    <w:basedOn w:val="Normal"/>
    <w:next w:val="Normal"/>
    <w:autoRedefine/>
    <w:uiPriority w:val="99"/>
    <w:semiHidden/>
    <w:rsid w:val="0072587B"/>
    <w:pPr>
      <w:ind w:left="220" w:hanging="220"/>
    </w:pPr>
  </w:style>
  <w:style w:type="paragraph" w:styleId="IndexHeading">
    <w:name w:val="index heading"/>
    <w:basedOn w:val="Normal"/>
    <w:uiPriority w:val="99"/>
    <w:semiHidden/>
    <w:rsid w:val="0003572B"/>
    <w:pPr>
      <w:suppressLineNumbers/>
    </w:pPr>
  </w:style>
  <w:style w:type="paragraph" w:customStyle="1" w:styleId="ConsPlusNormal">
    <w:name w:val="ConsPlusNormal"/>
    <w:uiPriority w:val="99"/>
    <w:rsid w:val="0072587B"/>
    <w:pPr>
      <w:widowControl w:val="0"/>
    </w:pPr>
    <w:rPr>
      <w:rFonts w:eastAsia="Times New Roman"/>
      <w:color w:val="00000A"/>
    </w:rPr>
  </w:style>
  <w:style w:type="paragraph" w:customStyle="1" w:styleId="ConsPlusNonformat">
    <w:name w:val="ConsPlusNonformat"/>
    <w:uiPriority w:val="99"/>
    <w:rsid w:val="0072587B"/>
    <w:pPr>
      <w:widowControl w:val="0"/>
    </w:pPr>
    <w:rPr>
      <w:rFonts w:ascii="Courier New" w:eastAsia="Times New Roman" w:hAnsi="Courier New" w:cs="Courier New"/>
      <w:color w:val="00000A"/>
      <w:sz w:val="20"/>
      <w:szCs w:val="20"/>
    </w:rPr>
  </w:style>
  <w:style w:type="paragraph" w:customStyle="1" w:styleId="ConsPlusTitle">
    <w:name w:val="ConsPlusTitle"/>
    <w:uiPriority w:val="99"/>
    <w:rsid w:val="0072587B"/>
    <w:pPr>
      <w:widowControl w:val="0"/>
    </w:pPr>
    <w:rPr>
      <w:rFonts w:eastAsia="Times New Roman"/>
      <w:b/>
      <w:bCs/>
      <w:color w:val="00000A"/>
    </w:rPr>
  </w:style>
  <w:style w:type="paragraph" w:styleId="Header">
    <w:name w:val="header"/>
    <w:basedOn w:val="Normal"/>
    <w:link w:val="HeaderChar"/>
    <w:uiPriority w:val="99"/>
    <w:rsid w:val="007258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B2BE6"/>
    <w:rPr>
      <w:color w:val="00000A"/>
      <w:lang w:eastAsia="en-US"/>
    </w:rPr>
  </w:style>
  <w:style w:type="paragraph" w:styleId="Footer">
    <w:name w:val="footer"/>
    <w:basedOn w:val="Normal"/>
    <w:link w:val="FooterChar"/>
    <w:uiPriority w:val="99"/>
    <w:rsid w:val="007258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B2BE6"/>
    <w:rPr>
      <w:color w:val="00000A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725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B2BE6"/>
    <w:rPr>
      <w:rFonts w:ascii="Times New Roman" w:hAnsi="Times New Roman" w:cs="Times New Roman"/>
      <w:color w:val="00000A"/>
      <w:sz w:val="2"/>
      <w:szCs w:val="2"/>
      <w:lang w:eastAsia="en-US"/>
    </w:rPr>
  </w:style>
  <w:style w:type="paragraph" w:styleId="CommentText">
    <w:name w:val="annotation text"/>
    <w:basedOn w:val="Normal"/>
    <w:link w:val="CommentTextChar"/>
    <w:uiPriority w:val="99"/>
    <w:semiHidden/>
    <w:rsid w:val="007258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B2BE6"/>
    <w:rPr>
      <w:color w:val="00000A"/>
      <w:sz w:val="20"/>
      <w:szCs w:val="20"/>
      <w:lang w:eastAsia="en-US"/>
    </w:rPr>
  </w:style>
  <w:style w:type="paragraph" w:styleId="CommentSubject">
    <w:name w:val="annotation subject"/>
    <w:basedOn w:val="CommentText"/>
    <w:link w:val="CommentSubjectChar"/>
    <w:uiPriority w:val="99"/>
    <w:semiHidden/>
    <w:rsid w:val="007258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6B2BE6"/>
    <w:rPr>
      <w:b/>
      <w:bCs/>
    </w:rPr>
  </w:style>
  <w:style w:type="paragraph" w:customStyle="1" w:styleId="ConsPlusCell">
    <w:name w:val="ConsPlusCell"/>
    <w:uiPriority w:val="99"/>
    <w:rsid w:val="0003572B"/>
    <w:pPr>
      <w:spacing w:line="276" w:lineRule="auto"/>
    </w:pPr>
    <w:rPr>
      <w:rFonts w:ascii="Courier New" w:hAnsi="Courier New" w:cs="Courier New"/>
      <w:color w:val="00000A"/>
      <w:sz w:val="20"/>
      <w:szCs w:val="20"/>
      <w:lang w:eastAsia="en-US"/>
    </w:rPr>
  </w:style>
  <w:style w:type="paragraph" w:customStyle="1" w:styleId="ConsPlusDocList">
    <w:name w:val="ConsPlusDocList"/>
    <w:uiPriority w:val="99"/>
    <w:rsid w:val="0003572B"/>
    <w:pPr>
      <w:spacing w:line="276" w:lineRule="auto"/>
    </w:pPr>
    <w:rPr>
      <w:rFonts w:ascii="Courier New" w:hAnsi="Courier New" w:cs="Courier New"/>
      <w:color w:val="00000A"/>
      <w:sz w:val="20"/>
      <w:szCs w:val="20"/>
      <w:lang w:eastAsia="en-US"/>
    </w:rPr>
  </w:style>
  <w:style w:type="paragraph" w:customStyle="1" w:styleId="ConsPlusTitlePage">
    <w:name w:val="ConsPlusTitlePage"/>
    <w:uiPriority w:val="99"/>
    <w:rsid w:val="0003572B"/>
    <w:pPr>
      <w:spacing w:line="276" w:lineRule="auto"/>
    </w:pPr>
    <w:rPr>
      <w:rFonts w:ascii="Tahoma" w:hAnsi="Tahoma" w:cs="Tahoma"/>
      <w:color w:val="00000A"/>
      <w:sz w:val="20"/>
      <w:szCs w:val="20"/>
      <w:lang w:eastAsia="en-US"/>
    </w:rPr>
  </w:style>
  <w:style w:type="paragraph" w:customStyle="1" w:styleId="ConsPlusJurTerm">
    <w:name w:val="ConsPlusJurTerm"/>
    <w:uiPriority w:val="99"/>
    <w:rsid w:val="0003572B"/>
    <w:pPr>
      <w:spacing w:line="276" w:lineRule="auto"/>
    </w:pPr>
    <w:rPr>
      <w:rFonts w:ascii="Tahoma" w:hAnsi="Tahoma" w:cs="Tahoma"/>
      <w:color w:val="00000A"/>
      <w:sz w:val="26"/>
      <w:szCs w:val="26"/>
      <w:lang w:eastAsia="en-US"/>
    </w:rPr>
  </w:style>
  <w:style w:type="paragraph" w:customStyle="1" w:styleId="a8">
    <w:name w:val="Сноска"/>
    <w:basedOn w:val="Normal"/>
    <w:uiPriority w:val="99"/>
    <w:rsid w:val="0003572B"/>
  </w:style>
  <w:style w:type="paragraph" w:styleId="FootnoteText">
    <w:name w:val="footnote text"/>
    <w:basedOn w:val="Normal"/>
    <w:link w:val="FootnoteTextChar"/>
    <w:uiPriority w:val="99"/>
    <w:semiHidden/>
    <w:rsid w:val="0003572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6B2BE6"/>
    <w:rPr>
      <w:color w:val="00000A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4077B9AF619EADE2AC7E0F591CFCCC542A555F66A157E851E27933365348951BCB5F0442439F2FBe5W6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193</TotalTime>
  <Pages>1</Pages>
  <Words>402</Words>
  <Characters>2292</Characters>
  <Application>Microsoft Office Outlook</Application>
  <DocSecurity>0</DocSecurity>
  <Lines>0</Lines>
  <Paragraphs>0</Paragraphs>
  <ScaleCrop>false</ScaleCrop>
  <Company>КонсультантПлюс Версия 4015.00.08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Новосибирской области от 11.05.2000 N 95-ОЗ(ред. от 05.05.2016)"О правовом статусе лиц, замещающих государственные должности Новосибирской области"(принят Новосибирским областным Советом депутатов 27.04.2000)</dc:title>
  <dc:subject/>
  <dc:creator>Колесникова София Сергеевна</dc:creator>
  <cp:keywords/>
  <dc:description/>
  <cp:lastModifiedBy>АМО</cp:lastModifiedBy>
  <cp:revision>12</cp:revision>
  <cp:lastPrinted>2016-08-22T09:00:00Z</cp:lastPrinted>
  <dcterms:created xsi:type="dcterms:W3CDTF">2016-06-08T04:49:00Z</dcterms:created>
  <dcterms:modified xsi:type="dcterms:W3CDTF">2016-08-22T09:01:00Z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КонсультантПлюс Версия 4015.00.08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