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A5" w:rsidRPr="00093471" w:rsidRDefault="008C76A5" w:rsidP="008C76A5">
      <w:pPr>
        <w:widowControl w:val="0"/>
        <w:numPr>
          <w:ilvl w:val="12"/>
          <w:numId w:val="0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093471">
        <w:rPr>
          <w:rFonts w:ascii="Times New Roman" w:hAnsi="Times New Roman" w:cs="Times New Roman"/>
          <w:b/>
        </w:rPr>
        <w:t xml:space="preserve"> выполнении программы обеспечения </w:t>
      </w:r>
      <w:r w:rsidR="00F02708">
        <w:rPr>
          <w:rFonts w:ascii="Times New Roman" w:hAnsi="Times New Roman" w:cs="Times New Roman"/>
          <w:b/>
        </w:rPr>
        <w:t xml:space="preserve">первичных мер </w:t>
      </w:r>
      <w:r w:rsidRPr="00093471">
        <w:rPr>
          <w:rFonts w:ascii="Times New Roman" w:hAnsi="Times New Roman" w:cs="Times New Roman"/>
          <w:b/>
        </w:rPr>
        <w:t>пожарной безопасности в 20</w:t>
      </w:r>
      <w:r w:rsidR="002D32F4">
        <w:rPr>
          <w:rFonts w:ascii="Times New Roman" w:hAnsi="Times New Roman" w:cs="Times New Roman"/>
          <w:b/>
        </w:rPr>
        <w:t>19</w:t>
      </w:r>
      <w:r w:rsidRPr="00093471">
        <w:rPr>
          <w:rFonts w:ascii="Times New Roman" w:hAnsi="Times New Roman" w:cs="Times New Roman"/>
          <w:b/>
        </w:rPr>
        <w:t>г</w:t>
      </w:r>
    </w:p>
    <w:p w:rsidR="008C76A5" w:rsidRPr="008C76A5" w:rsidRDefault="008C76A5" w:rsidP="008C76A5">
      <w:pPr>
        <w:pStyle w:val="a3"/>
        <w:tabs>
          <w:tab w:val="left" w:pos="708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Постановлением администрации от 07.08.2019г №159 утверждена </w:t>
      </w:r>
      <w:r w:rsidRPr="00093471">
        <w:rPr>
          <w:bCs/>
          <w:sz w:val="22"/>
          <w:szCs w:val="22"/>
        </w:rPr>
        <w:t>Программ</w:t>
      </w:r>
      <w:r>
        <w:rPr>
          <w:bCs/>
          <w:sz w:val="22"/>
          <w:szCs w:val="22"/>
        </w:rPr>
        <w:t>а</w:t>
      </w:r>
      <w:r w:rsidRPr="00093471">
        <w:rPr>
          <w:bCs/>
          <w:sz w:val="22"/>
          <w:szCs w:val="22"/>
        </w:rPr>
        <w:t xml:space="preserve"> обеспечения </w:t>
      </w:r>
      <w:r w:rsidRPr="008C76A5">
        <w:rPr>
          <w:bCs/>
          <w:sz w:val="22"/>
          <w:szCs w:val="22"/>
        </w:rPr>
        <w:t xml:space="preserve">первичных мер пожарной безопасности </w:t>
      </w:r>
      <w:r w:rsidRPr="008C76A5">
        <w:rPr>
          <w:sz w:val="22"/>
          <w:szCs w:val="22"/>
        </w:rPr>
        <w:t xml:space="preserve">в населённых пунктах </w:t>
      </w:r>
      <w:r w:rsidRPr="008C76A5">
        <w:rPr>
          <w:bCs/>
          <w:sz w:val="22"/>
          <w:szCs w:val="22"/>
        </w:rPr>
        <w:t>Мичуринского сельсовета Новосибирского района на 2019 – 2021 годы</w:t>
      </w:r>
      <w:r w:rsidRPr="008C76A5">
        <w:rPr>
          <w:sz w:val="22"/>
          <w:szCs w:val="22"/>
        </w:rPr>
        <w:t xml:space="preserve">» </w:t>
      </w:r>
    </w:p>
    <w:p w:rsidR="008C76A5" w:rsidRPr="008C76A5" w:rsidRDefault="008C76A5" w:rsidP="008C76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76A5">
        <w:rPr>
          <w:rFonts w:ascii="Times New Roman" w:eastAsia="Times New Roman" w:hAnsi="Times New Roman" w:cs="Times New Roman"/>
          <w:lang w:eastAsia="ru-RU"/>
        </w:rPr>
        <w:t xml:space="preserve">Все населенные пункты сельсовета прикрыты силами ПСЧ-37 и ПСЧ </w:t>
      </w:r>
      <w:proofErr w:type="spellStart"/>
      <w:r w:rsidRPr="008C76A5">
        <w:rPr>
          <w:rFonts w:ascii="Times New Roman" w:eastAsia="Times New Roman" w:hAnsi="Times New Roman" w:cs="Times New Roman"/>
          <w:lang w:eastAsia="ru-RU"/>
        </w:rPr>
        <w:t>гНовосибирска</w:t>
      </w:r>
      <w:proofErr w:type="spellEnd"/>
      <w:r w:rsidRPr="008C76A5">
        <w:rPr>
          <w:rFonts w:ascii="Times New Roman" w:eastAsia="Times New Roman" w:hAnsi="Times New Roman" w:cs="Times New Roman"/>
          <w:lang w:eastAsia="ru-RU"/>
        </w:rPr>
        <w:t xml:space="preserve">, прибывают в течение </w:t>
      </w:r>
      <w:r w:rsidR="00804D9C">
        <w:rPr>
          <w:rFonts w:ascii="Times New Roman" w:eastAsia="Times New Roman" w:hAnsi="Times New Roman" w:cs="Times New Roman"/>
          <w:lang w:eastAsia="ru-RU"/>
        </w:rPr>
        <w:t>2</w:t>
      </w:r>
      <w:r w:rsidRPr="008C76A5">
        <w:rPr>
          <w:rFonts w:ascii="Times New Roman" w:eastAsia="Times New Roman" w:hAnsi="Times New Roman" w:cs="Times New Roman"/>
          <w:lang w:eastAsia="ru-RU"/>
        </w:rPr>
        <w:t>0 мин</w:t>
      </w:r>
      <w:bookmarkStart w:id="0" w:name="_GoBack"/>
      <w:bookmarkEnd w:id="0"/>
    </w:p>
    <w:p w:rsidR="008C76A5" w:rsidRPr="008C76A5" w:rsidRDefault="008C76A5" w:rsidP="008C76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76A5">
        <w:rPr>
          <w:rFonts w:ascii="Times New Roman" w:eastAsia="Times New Roman" w:hAnsi="Times New Roman" w:cs="Times New Roman"/>
          <w:lang w:eastAsia="ru-RU"/>
        </w:rPr>
        <w:t>Для обеспечения беспрепятственного проезда пожарной техники к месту</w:t>
      </w:r>
      <w:r w:rsidRPr="008C76A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C76A5">
        <w:rPr>
          <w:rFonts w:ascii="Times New Roman" w:eastAsia="Times New Roman" w:hAnsi="Times New Roman" w:cs="Times New Roman"/>
          <w:lang w:eastAsia="ru-RU"/>
        </w:rPr>
        <w:t>пожара  в течение года проводились работы по содержанию и расчистке дорог от снега, вскрытие дорог и вывоз снега.</w:t>
      </w:r>
    </w:p>
    <w:p w:rsidR="008C76A5" w:rsidRPr="008C76A5" w:rsidRDefault="008C76A5" w:rsidP="008C76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76A5">
        <w:rPr>
          <w:rFonts w:ascii="Times New Roman" w:eastAsia="Times New Roman" w:hAnsi="Times New Roman" w:cs="Times New Roman"/>
          <w:lang w:eastAsia="ru-RU"/>
        </w:rPr>
        <w:t xml:space="preserve">Проверка пожарных гидрантов проводилась силами МУП </w:t>
      </w:r>
      <w:proofErr w:type="spellStart"/>
      <w:r w:rsidRPr="008C76A5">
        <w:rPr>
          <w:rFonts w:ascii="Times New Roman" w:eastAsia="Times New Roman" w:hAnsi="Times New Roman" w:cs="Times New Roman"/>
          <w:lang w:eastAsia="ru-RU"/>
        </w:rPr>
        <w:t>гНовосибирска</w:t>
      </w:r>
      <w:proofErr w:type="spellEnd"/>
      <w:r w:rsidRPr="008C76A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C76A5">
        <w:rPr>
          <w:rFonts w:ascii="Times New Roman" w:eastAsia="Times New Roman" w:hAnsi="Times New Roman" w:cs="Times New Roman"/>
          <w:lang w:eastAsia="ru-RU"/>
        </w:rPr>
        <w:t>Горводоканал</w:t>
      </w:r>
      <w:proofErr w:type="spellEnd"/>
      <w:r w:rsidRPr="008C76A5">
        <w:rPr>
          <w:rFonts w:ascii="Times New Roman" w:eastAsia="Times New Roman" w:hAnsi="Times New Roman" w:cs="Times New Roman"/>
          <w:lang w:eastAsia="ru-RU"/>
        </w:rPr>
        <w:t>.</w:t>
      </w:r>
    </w:p>
    <w:p w:rsidR="008C76A5" w:rsidRPr="008C76A5" w:rsidRDefault="008C76A5" w:rsidP="008C76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76A5">
        <w:rPr>
          <w:rFonts w:ascii="Times New Roman" w:eastAsia="Times New Roman" w:hAnsi="Times New Roman" w:cs="Times New Roman"/>
          <w:lang w:eastAsia="ru-RU"/>
        </w:rPr>
        <w:t xml:space="preserve">В ДК </w:t>
      </w:r>
      <w:proofErr w:type="spellStart"/>
      <w:r w:rsidRPr="008C76A5">
        <w:rPr>
          <w:rFonts w:ascii="Times New Roman" w:eastAsia="Times New Roman" w:hAnsi="Times New Roman" w:cs="Times New Roman"/>
          <w:lang w:eastAsia="ru-RU"/>
        </w:rPr>
        <w:t>п.Мичуринский</w:t>
      </w:r>
      <w:proofErr w:type="spellEnd"/>
      <w:r w:rsidRPr="008C76A5">
        <w:rPr>
          <w:rFonts w:ascii="Times New Roman" w:eastAsia="Times New Roman" w:hAnsi="Times New Roman" w:cs="Times New Roman"/>
          <w:lang w:eastAsia="ru-RU"/>
        </w:rPr>
        <w:t xml:space="preserve"> проведен ремонт помещений, внутреннего водопровода, разработано решение по ремонту наружной эвакуационной лестницы, проведена огнезащитная обработка сцены, потолка в зрительном зале, обслуживание пожарной сигнализации, замена освещения в здании администрации, в зимний период осуществлялась расчистка ПГ для обеспечения при необходимости забора во</w:t>
      </w:r>
      <w:r w:rsidR="00492BB8">
        <w:rPr>
          <w:rFonts w:ascii="Times New Roman" w:eastAsia="Times New Roman" w:hAnsi="Times New Roman" w:cs="Times New Roman"/>
          <w:lang w:eastAsia="ru-RU"/>
        </w:rPr>
        <w:t>д</w:t>
      </w:r>
      <w:r w:rsidRPr="008C76A5">
        <w:rPr>
          <w:rFonts w:ascii="Times New Roman" w:eastAsia="Times New Roman" w:hAnsi="Times New Roman" w:cs="Times New Roman"/>
          <w:lang w:eastAsia="ru-RU"/>
        </w:rPr>
        <w:t>ы при тушении пожаров.</w:t>
      </w:r>
    </w:p>
    <w:p w:rsidR="008C76A5" w:rsidRPr="008C76A5" w:rsidRDefault="008C76A5" w:rsidP="008C76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76A5">
        <w:rPr>
          <w:rFonts w:ascii="Times New Roman" w:eastAsia="Times New Roman" w:hAnsi="Times New Roman" w:cs="Times New Roman"/>
          <w:lang w:eastAsia="ru-RU"/>
        </w:rPr>
        <w:t>В течение года осуществлялось со</w:t>
      </w:r>
      <w:r>
        <w:rPr>
          <w:rFonts w:ascii="Times New Roman" w:eastAsia="Times New Roman" w:hAnsi="Times New Roman" w:cs="Times New Roman"/>
          <w:lang w:eastAsia="ru-RU"/>
        </w:rPr>
        <w:t xml:space="preserve">держание, ремонт </w:t>
      </w:r>
      <w:r w:rsidRPr="008C76A5">
        <w:rPr>
          <w:rFonts w:ascii="Times New Roman" w:eastAsia="Times New Roman" w:hAnsi="Times New Roman" w:cs="Times New Roman"/>
          <w:lang w:eastAsia="ru-RU"/>
        </w:rPr>
        <w:t>уличного освещения в 3 поселках, в том числе м</w:t>
      </w:r>
      <w:r w:rsidR="00492BB8">
        <w:rPr>
          <w:rFonts w:ascii="Times New Roman" w:eastAsia="Times New Roman" w:hAnsi="Times New Roman" w:cs="Times New Roman"/>
          <w:lang w:eastAsia="ru-RU"/>
        </w:rPr>
        <w:t xml:space="preserve">онтаж освещения по </w:t>
      </w:r>
      <w:proofErr w:type="spellStart"/>
      <w:r w:rsidR="00492BB8">
        <w:rPr>
          <w:rFonts w:ascii="Times New Roman" w:eastAsia="Times New Roman" w:hAnsi="Times New Roman" w:cs="Times New Roman"/>
          <w:lang w:eastAsia="ru-RU"/>
        </w:rPr>
        <w:t>ул</w:t>
      </w:r>
      <w:proofErr w:type="spellEnd"/>
      <w:r w:rsidR="00492BB8">
        <w:rPr>
          <w:rFonts w:ascii="Times New Roman" w:eastAsia="Times New Roman" w:hAnsi="Times New Roman" w:cs="Times New Roman"/>
          <w:lang w:eastAsia="ru-RU"/>
        </w:rPr>
        <w:t xml:space="preserve"> Тополевой </w:t>
      </w:r>
      <w:proofErr w:type="spellStart"/>
      <w:r w:rsidR="00492BB8">
        <w:rPr>
          <w:rFonts w:ascii="Times New Roman" w:eastAsia="Times New Roman" w:hAnsi="Times New Roman" w:cs="Times New Roman"/>
          <w:lang w:eastAsia="ru-RU"/>
        </w:rPr>
        <w:t>п.Элитный</w:t>
      </w:r>
      <w:proofErr w:type="spellEnd"/>
      <w:r w:rsidR="00492BB8">
        <w:rPr>
          <w:rFonts w:ascii="Times New Roman" w:eastAsia="Times New Roman" w:hAnsi="Times New Roman" w:cs="Times New Roman"/>
          <w:lang w:eastAsia="ru-RU"/>
        </w:rPr>
        <w:t>, ул.</w:t>
      </w:r>
      <w:r w:rsidRPr="008C76A5">
        <w:rPr>
          <w:rFonts w:ascii="Times New Roman" w:eastAsia="Times New Roman" w:hAnsi="Times New Roman" w:cs="Times New Roman"/>
          <w:lang w:eastAsia="ru-RU"/>
        </w:rPr>
        <w:t xml:space="preserve"> Зеленой, Набережной (1 очередь)</w:t>
      </w:r>
      <w:r w:rsidR="00492BB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492BB8">
        <w:rPr>
          <w:rFonts w:ascii="Times New Roman" w:eastAsia="Times New Roman" w:hAnsi="Times New Roman" w:cs="Times New Roman"/>
          <w:lang w:eastAsia="ru-RU"/>
        </w:rPr>
        <w:t>п.Юный</w:t>
      </w:r>
      <w:proofErr w:type="spellEnd"/>
      <w:r w:rsidR="00492BB8">
        <w:rPr>
          <w:rFonts w:ascii="Times New Roman" w:eastAsia="Times New Roman" w:hAnsi="Times New Roman" w:cs="Times New Roman"/>
          <w:lang w:eastAsia="ru-RU"/>
        </w:rPr>
        <w:t xml:space="preserve"> Ленинец</w:t>
      </w:r>
      <w:r w:rsidRPr="008C76A5">
        <w:rPr>
          <w:rFonts w:ascii="Times New Roman" w:eastAsia="Times New Roman" w:hAnsi="Times New Roman" w:cs="Times New Roman"/>
          <w:lang w:eastAsia="ru-RU"/>
        </w:rPr>
        <w:t>. В целях недопущения захламления территории проводилась регулярная уборка конт</w:t>
      </w:r>
      <w:r>
        <w:rPr>
          <w:rFonts w:ascii="Times New Roman" w:eastAsia="Times New Roman" w:hAnsi="Times New Roman" w:cs="Times New Roman"/>
          <w:lang w:eastAsia="ru-RU"/>
        </w:rPr>
        <w:t>ейнерных площадок для сбора ТКО</w:t>
      </w:r>
      <w:r w:rsidR="00492BB8">
        <w:rPr>
          <w:rFonts w:ascii="Times New Roman" w:eastAsia="Times New Roman" w:hAnsi="Times New Roman" w:cs="Times New Roman"/>
          <w:lang w:eastAsia="ru-RU"/>
        </w:rPr>
        <w:t>, вырубка аварийных деревьев, вывоз мусора с кладбища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2D32F4" w:rsidRPr="00093471" w:rsidRDefault="002D32F4" w:rsidP="002D32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населения проводилось путем инструктажа под роспись, распространение листовок, размещение информации на сайте администрации, на досках объявлений в общественных местах, оформление стендов в администрации, ДК, на собраниях.</w:t>
      </w:r>
    </w:p>
    <w:bookmarkStart w:id="1" w:name="_MON_1700859829"/>
    <w:bookmarkEnd w:id="1"/>
    <w:p w:rsidR="002D32F4" w:rsidRPr="00093471" w:rsidRDefault="00E1034F" w:rsidP="002D32F4">
      <w:pPr>
        <w:jc w:val="center"/>
        <w:rPr>
          <w:rFonts w:ascii="Times New Roman" w:hAnsi="Times New Roman" w:cs="Times New Roman"/>
        </w:rPr>
      </w:pPr>
      <w:r w:rsidRPr="001F640F">
        <w:rPr>
          <w:rFonts w:ascii="Times New Roman" w:hAnsi="Times New Roman" w:cs="Times New Roman"/>
        </w:rPr>
        <w:object w:dxaOrig="8398" w:dyaOrig="7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25pt;height:374.25pt" o:ole="">
            <v:imagedata r:id="rId5" o:title=""/>
          </v:shape>
          <o:OLEObject Type="Embed" ProgID="Excel.Sheet.12" ShapeID="_x0000_i1025" DrawAspect="Content" ObjectID="_1700900225" r:id="rId6"/>
        </w:object>
      </w:r>
    </w:p>
    <w:p w:rsidR="002D32F4" w:rsidRDefault="002D32F4" w:rsidP="002D32F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Для реализации полномочий обеспечения первичных мер ПБ в соответствии с законодательством издан ряд постановлений и распоряжений:</w:t>
      </w:r>
      <w:r w:rsidRPr="003B4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2F4" w:rsidRPr="003B4366" w:rsidRDefault="002D32F4" w:rsidP="002D32F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B4366">
        <w:rPr>
          <w:rFonts w:ascii="Times New Roman" w:hAnsi="Times New Roman" w:cs="Times New Roman"/>
          <w:sz w:val="24"/>
          <w:szCs w:val="24"/>
        </w:rPr>
        <w:lastRenderedPageBreak/>
        <w:t>Постановление администрации от 07.06.2019 № 159 Об утверждении программы по обеспечению первичных мер ПБ в населенных пунктах Мичуринского сельсовета Новосибирского района Новосибирской области на 2019-2021гг</w:t>
      </w:r>
    </w:p>
    <w:p w:rsidR="002D32F4" w:rsidRPr="003B4366" w:rsidRDefault="002D32F4" w:rsidP="002D32F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B436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от 07.06.2019 № 160 </w:t>
      </w:r>
      <w:r w:rsidRPr="003B4366">
        <w:rPr>
          <w:rFonts w:ascii="Times New Roman" w:eastAsia="Calibri" w:hAnsi="Times New Roman" w:cs="Times New Roman"/>
          <w:sz w:val="24"/>
          <w:szCs w:val="24"/>
        </w:rPr>
        <w:t>Об обеспечении первичных мер пожарной безопасности</w:t>
      </w:r>
    </w:p>
    <w:p w:rsidR="002D32F4" w:rsidRPr="003B4366" w:rsidRDefault="002D32F4" w:rsidP="002D3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366">
        <w:rPr>
          <w:rFonts w:ascii="Times New Roman" w:hAnsi="Times New Roman" w:cs="Times New Roman"/>
          <w:sz w:val="24"/>
          <w:szCs w:val="24"/>
        </w:rPr>
        <w:t>Постановление администрации от 07.06.2019 № 161</w:t>
      </w:r>
      <w:r w:rsidRPr="003B4366">
        <w:rPr>
          <w:rFonts w:ascii="Times New Roman" w:eastAsia="Calibri" w:hAnsi="Times New Roman" w:cs="Times New Roman"/>
          <w:sz w:val="24"/>
          <w:szCs w:val="24"/>
        </w:rPr>
        <w:t xml:space="preserve"> О содействии органам государственной власти </w:t>
      </w:r>
      <w:r w:rsidRPr="00A9133D">
        <w:rPr>
          <w:rFonts w:ascii="Times New Roman" w:eastAsia="Calibri" w:hAnsi="Times New Roman" w:cs="Times New Roman"/>
          <w:sz w:val="24"/>
          <w:szCs w:val="24"/>
        </w:rPr>
        <w:t>Новосибирской области в информировании населения о мерах пожарной безопасности в границах</w:t>
      </w:r>
      <w:r w:rsidRPr="003B4366">
        <w:rPr>
          <w:rFonts w:ascii="Times New Roman" w:eastAsia="Calibri" w:hAnsi="Times New Roman" w:cs="Times New Roman"/>
          <w:sz w:val="24"/>
          <w:szCs w:val="24"/>
        </w:rPr>
        <w:t xml:space="preserve"> Мичуринского сельсовета</w:t>
      </w:r>
    </w:p>
    <w:p w:rsidR="002D32F4" w:rsidRPr="003B4366" w:rsidRDefault="002D32F4" w:rsidP="002D3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366">
        <w:rPr>
          <w:rFonts w:ascii="Times New Roman" w:hAnsi="Times New Roman" w:cs="Times New Roman"/>
          <w:sz w:val="24"/>
          <w:szCs w:val="24"/>
        </w:rPr>
        <w:t>Постановление администрации от 07.06.2019 № 162 Об утверждении п</w:t>
      </w:r>
      <w:hyperlink w:anchor="P143" w:history="1">
        <w:r w:rsidRPr="003B4366">
          <w:rPr>
            <w:rFonts w:ascii="Times New Roman" w:hAnsi="Times New Roman" w:cs="Times New Roman"/>
            <w:sz w:val="24"/>
            <w:szCs w:val="24"/>
          </w:rPr>
          <w:t>еречня</w:t>
        </w:r>
      </w:hyperlink>
      <w:r w:rsidRPr="003B4366">
        <w:rPr>
          <w:rFonts w:ascii="Times New Roman" w:hAnsi="Times New Roman" w:cs="Times New Roman"/>
          <w:sz w:val="24"/>
          <w:szCs w:val="24"/>
        </w:rPr>
        <w:t xml:space="preserve"> средств тушения пожаров </w:t>
      </w:r>
      <w:r w:rsidRPr="00A9133D">
        <w:rPr>
          <w:rFonts w:ascii="Times New Roman" w:eastAsia="Times New Roman" w:hAnsi="Times New Roman" w:cs="Times New Roman"/>
          <w:sz w:val="24"/>
          <w:szCs w:val="24"/>
        </w:rPr>
        <w:t xml:space="preserve">и противопожарного инвентаря, </w:t>
      </w:r>
      <w:r w:rsidRPr="00A9133D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обязательных для оснащения гражданами </w:t>
      </w:r>
      <w:r w:rsidRPr="003B4366">
        <w:rPr>
          <w:rFonts w:ascii="Times New Roman" w:eastAsia="Calibri" w:hAnsi="Times New Roman" w:cs="Times New Roman"/>
          <w:sz w:val="24"/>
          <w:szCs w:val="24"/>
        </w:rPr>
        <w:t>помещений и строений</w:t>
      </w:r>
    </w:p>
    <w:p w:rsidR="002D32F4" w:rsidRPr="003B4366" w:rsidRDefault="002D32F4" w:rsidP="002D3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366">
        <w:rPr>
          <w:rFonts w:ascii="Times New Roman" w:hAnsi="Times New Roman" w:cs="Times New Roman"/>
          <w:sz w:val="24"/>
          <w:szCs w:val="24"/>
        </w:rPr>
        <w:t>Постановление администрации от 07.06.2019 № 163</w:t>
      </w:r>
      <w:r w:rsidRPr="003B4366">
        <w:rPr>
          <w:rFonts w:ascii="Times New Roman" w:eastAsia="Calibri" w:hAnsi="Times New Roman" w:cs="Times New Roman"/>
          <w:sz w:val="24"/>
          <w:szCs w:val="24"/>
        </w:rPr>
        <w:t xml:space="preserve"> Об утверждении порядка установления особого противопожарного режима</w:t>
      </w:r>
    </w:p>
    <w:p w:rsidR="002D32F4" w:rsidRPr="003B4366" w:rsidRDefault="002D32F4" w:rsidP="002D3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36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от 07.06.2019 № 164 </w:t>
      </w:r>
      <w:r w:rsidRPr="003B4366">
        <w:rPr>
          <w:rFonts w:ascii="Times New Roman" w:eastAsia="Calibri" w:hAnsi="Times New Roman" w:cs="Times New Roman"/>
          <w:sz w:val="24"/>
          <w:szCs w:val="24"/>
        </w:rPr>
        <w:t>Об организации пожарно-профилактической работы в жилом секторе и в местах с массовым пребыванием людей</w:t>
      </w:r>
    </w:p>
    <w:p w:rsidR="002D32F4" w:rsidRPr="003B4366" w:rsidRDefault="002D32F4" w:rsidP="002D32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366">
        <w:rPr>
          <w:rFonts w:ascii="Times New Roman" w:hAnsi="Times New Roman" w:cs="Times New Roman"/>
          <w:sz w:val="24"/>
          <w:szCs w:val="24"/>
        </w:rPr>
        <w:t>Постановление администрации от 07.06.2019 № 165</w:t>
      </w:r>
      <w:r w:rsidRPr="003B4366">
        <w:rPr>
          <w:rFonts w:ascii="Times New Roman" w:eastAsia="Calibri" w:hAnsi="Times New Roman" w:cs="Times New Roman"/>
          <w:sz w:val="24"/>
          <w:szCs w:val="24"/>
        </w:rPr>
        <w:t xml:space="preserve"> Об определении форм участия граждан в обеспечении первичных мер пожарной безопасности</w:t>
      </w:r>
    </w:p>
    <w:p w:rsidR="002D32F4" w:rsidRPr="003B4366" w:rsidRDefault="002D32F4" w:rsidP="002D3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366">
        <w:rPr>
          <w:rFonts w:ascii="Times New Roman" w:hAnsi="Times New Roman" w:cs="Times New Roman"/>
          <w:sz w:val="24"/>
          <w:szCs w:val="24"/>
        </w:rPr>
        <w:t>Постановление № 144 от 30.04.2019 Об установлении особого противопожарного режима в пожароопасный период 2019г</w:t>
      </w:r>
    </w:p>
    <w:p w:rsidR="002D32F4" w:rsidRDefault="002D32F4" w:rsidP="002D3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366">
        <w:rPr>
          <w:rFonts w:ascii="Times New Roman" w:hAnsi="Times New Roman" w:cs="Times New Roman"/>
          <w:sz w:val="24"/>
          <w:szCs w:val="24"/>
        </w:rPr>
        <w:t xml:space="preserve"> Постановление № 149 от 13.05.2019 Об установлении особого противопожарного режима в пожароопасный период 2019г</w:t>
      </w:r>
    </w:p>
    <w:p w:rsidR="002D32F4" w:rsidRDefault="002D32F4" w:rsidP="002D32F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B4366">
        <w:rPr>
          <w:rFonts w:ascii="Times New Roman" w:hAnsi="Times New Roman" w:cs="Times New Roman"/>
          <w:sz w:val="24"/>
          <w:szCs w:val="24"/>
        </w:rPr>
        <w:t>Распоряжение №8-р от 19.02.2019 Об образовании рабочей патрульной группы по проведению рейдовых мероприятий и патрульно-маневренной группы для тушения пожаров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2F4" w:rsidRPr="003B4366" w:rsidRDefault="002D32F4" w:rsidP="002D32F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проводилось обучение населения мерам ПБ:</w:t>
      </w:r>
    </w:p>
    <w:p w:rsidR="002D32F4" w:rsidRDefault="002D32F4" w:rsidP="002D3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9"/>
        <w:gridCol w:w="2145"/>
        <w:gridCol w:w="1260"/>
        <w:gridCol w:w="1375"/>
      </w:tblGrid>
      <w:tr w:rsidR="002D32F4" w:rsidRPr="00093471" w:rsidTr="00441742">
        <w:tc>
          <w:tcPr>
            <w:tcW w:w="1089" w:type="dxa"/>
          </w:tcPr>
          <w:p w:rsidR="002D32F4" w:rsidRPr="00093471" w:rsidRDefault="002D32F4" w:rsidP="00441742">
            <w:pPr>
              <w:jc w:val="center"/>
              <w:rPr>
                <w:rFonts w:ascii="Times New Roman" w:hAnsi="Times New Roman" w:cs="Times New Roman"/>
              </w:rPr>
            </w:pPr>
            <w:r w:rsidRPr="0009347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45" w:type="dxa"/>
          </w:tcPr>
          <w:p w:rsidR="002D32F4" w:rsidRPr="00093471" w:rsidRDefault="002D32F4" w:rsidP="00441742">
            <w:pPr>
              <w:jc w:val="center"/>
              <w:rPr>
                <w:rFonts w:ascii="Times New Roman" w:hAnsi="Times New Roman" w:cs="Times New Roman"/>
              </w:rPr>
            </w:pPr>
            <w:r w:rsidRPr="00093471">
              <w:rPr>
                <w:rFonts w:ascii="Times New Roman" w:hAnsi="Times New Roman" w:cs="Times New Roman"/>
              </w:rPr>
              <w:t xml:space="preserve">Инструктировано населения, чел. </w:t>
            </w:r>
          </w:p>
        </w:tc>
        <w:tc>
          <w:tcPr>
            <w:tcW w:w="1260" w:type="dxa"/>
          </w:tcPr>
          <w:p w:rsidR="002D32F4" w:rsidRPr="00093471" w:rsidRDefault="002D32F4" w:rsidP="00441742">
            <w:pPr>
              <w:jc w:val="center"/>
              <w:rPr>
                <w:rFonts w:ascii="Times New Roman" w:hAnsi="Times New Roman" w:cs="Times New Roman"/>
              </w:rPr>
            </w:pPr>
            <w:r w:rsidRPr="00093471">
              <w:rPr>
                <w:rFonts w:ascii="Times New Roman" w:hAnsi="Times New Roman" w:cs="Times New Roman"/>
              </w:rPr>
              <w:t>Статья в газете</w:t>
            </w:r>
          </w:p>
        </w:tc>
        <w:tc>
          <w:tcPr>
            <w:tcW w:w="1375" w:type="dxa"/>
          </w:tcPr>
          <w:p w:rsidR="002D32F4" w:rsidRPr="00093471" w:rsidRDefault="002D32F4" w:rsidP="00441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Собраний </w:t>
            </w:r>
            <w:r w:rsidRPr="00093471">
              <w:rPr>
                <w:rFonts w:ascii="Times New Roman" w:hAnsi="Times New Roman" w:cs="Times New Roman"/>
              </w:rPr>
              <w:t>граждан по ПБ</w:t>
            </w:r>
          </w:p>
        </w:tc>
      </w:tr>
      <w:tr w:rsidR="002D32F4" w:rsidRPr="00093471" w:rsidTr="00441742">
        <w:tc>
          <w:tcPr>
            <w:tcW w:w="1089" w:type="dxa"/>
          </w:tcPr>
          <w:p w:rsidR="002D32F4" w:rsidRPr="00093471" w:rsidRDefault="002D32F4" w:rsidP="00441742">
            <w:pPr>
              <w:jc w:val="center"/>
              <w:rPr>
                <w:rFonts w:ascii="Times New Roman" w:hAnsi="Times New Roman" w:cs="Times New Roman"/>
              </w:rPr>
            </w:pPr>
            <w:r w:rsidRPr="0009347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5" w:type="dxa"/>
          </w:tcPr>
          <w:p w:rsidR="002D32F4" w:rsidRPr="00093471" w:rsidRDefault="002D32F4" w:rsidP="00441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</w:t>
            </w:r>
          </w:p>
        </w:tc>
        <w:tc>
          <w:tcPr>
            <w:tcW w:w="1260" w:type="dxa"/>
          </w:tcPr>
          <w:p w:rsidR="002D32F4" w:rsidRPr="00093471" w:rsidRDefault="002D32F4" w:rsidP="00441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:rsidR="002D32F4" w:rsidRPr="00093471" w:rsidRDefault="002D32F4" w:rsidP="00441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D32F4" w:rsidRDefault="002D32F4" w:rsidP="002D3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2F4" w:rsidRDefault="002D32F4" w:rsidP="002D32F4">
      <w:pPr>
        <w:jc w:val="both"/>
        <w:rPr>
          <w:rFonts w:ascii="Times New Roman" w:hAnsi="Times New Roman" w:cs="Times New Roman"/>
        </w:rPr>
      </w:pPr>
    </w:p>
    <w:p w:rsidR="007A1D1D" w:rsidRPr="00F02708" w:rsidRDefault="00F02708" w:rsidP="002D32F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02708">
        <w:rPr>
          <w:rFonts w:ascii="Times New Roman" w:hAnsi="Times New Roman" w:cs="Times New Roman"/>
        </w:rPr>
        <w:t>И.о</w:t>
      </w:r>
      <w:proofErr w:type="gramStart"/>
      <w:r w:rsidRPr="00F02708">
        <w:rPr>
          <w:rFonts w:ascii="Times New Roman" w:hAnsi="Times New Roman" w:cs="Times New Roman"/>
        </w:rPr>
        <w:t>.г</w:t>
      </w:r>
      <w:proofErr w:type="gramEnd"/>
      <w:r w:rsidRPr="00F02708">
        <w:rPr>
          <w:rFonts w:ascii="Times New Roman" w:hAnsi="Times New Roman" w:cs="Times New Roman"/>
        </w:rPr>
        <w:t>лавы</w:t>
      </w:r>
      <w:proofErr w:type="spellEnd"/>
    </w:p>
    <w:p w:rsidR="00F02708" w:rsidRPr="00F02708" w:rsidRDefault="00F02708" w:rsidP="002D32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708">
        <w:rPr>
          <w:rFonts w:ascii="Times New Roman" w:hAnsi="Times New Roman" w:cs="Times New Roman"/>
        </w:rPr>
        <w:t xml:space="preserve">Мичуринского сельсовета                                                                                    </w:t>
      </w:r>
      <w:proofErr w:type="spellStart"/>
      <w:r w:rsidRPr="00F02708">
        <w:rPr>
          <w:rFonts w:ascii="Times New Roman" w:hAnsi="Times New Roman" w:cs="Times New Roman"/>
        </w:rPr>
        <w:t>Н.А.Кривошапкина</w:t>
      </w:r>
      <w:proofErr w:type="spellEnd"/>
    </w:p>
    <w:sectPr w:rsidR="00F02708" w:rsidRPr="00F0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7E"/>
    <w:rsid w:val="002D32F4"/>
    <w:rsid w:val="00492BB8"/>
    <w:rsid w:val="007A1D1D"/>
    <w:rsid w:val="00804D9C"/>
    <w:rsid w:val="008C76A5"/>
    <w:rsid w:val="00BF425B"/>
    <w:rsid w:val="00C4457E"/>
    <w:rsid w:val="00E1034F"/>
    <w:rsid w:val="00ED4DFA"/>
    <w:rsid w:val="00F0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76A5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8C76A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76A5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8C76A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6</cp:revision>
  <cp:lastPrinted>2021-12-13T04:29:00Z</cp:lastPrinted>
  <dcterms:created xsi:type="dcterms:W3CDTF">2021-12-12T22:46:00Z</dcterms:created>
  <dcterms:modified xsi:type="dcterms:W3CDTF">2021-12-13T04:29:00Z</dcterms:modified>
</cp:coreProperties>
</file>